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9C" w:rsidRDefault="00950D9C" w:rsidP="00950D9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52450" cy="8382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0D9C" w:rsidRDefault="00950D9C" w:rsidP="00950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 ЯРКИНСКОГО СЕЛЬСОВЕТА</w:t>
      </w:r>
    </w:p>
    <w:p w:rsidR="00950D9C" w:rsidRDefault="00950D9C" w:rsidP="00950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КЕЖЕМСКОГО РАЙОНА  КРАСНОЯРСКОГО КРАЯ</w:t>
      </w:r>
    </w:p>
    <w:p w:rsidR="00950D9C" w:rsidRDefault="00950D9C" w:rsidP="00950D9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50D9C" w:rsidRDefault="00950D9C" w:rsidP="00950D9C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 </w:t>
      </w:r>
    </w:p>
    <w:p w:rsidR="00950D9C" w:rsidRDefault="00950D9C" w:rsidP="00950D9C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50D9C" w:rsidRPr="00F07D01" w:rsidRDefault="00950D9C" w:rsidP="00950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8D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23 марта     </w:t>
      </w:r>
      <w:r w:rsidRPr="001B58D2"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1B58D2">
        <w:rPr>
          <w:rFonts w:ascii="Times New Roman" w:hAnsi="Times New Roman" w:cs="Times New Roman"/>
          <w:sz w:val="28"/>
          <w:szCs w:val="28"/>
        </w:rPr>
        <w:tab/>
      </w:r>
      <w:r w:rsidRPr="001B58D2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B58D2">
        <w:rPr>
          <w:rFonts w:ascii="Times New Roman" w:hAnsi="Times New Roman" w:cs="Times New Roman"/>
          <w:sz w:val="28"/>
          <w:szCs w:val="28"/>
        </w:rPr>
        <w:t xml:space="preserve"> №  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B58D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B58D2">
        <w:rPr>
          <w:rFonts w:ascii="Times New Roman" w:hAnsi="Times New Roman" w:cs="Times New Roman"/>
          <w:sz w:val="28"/>
          <w:szCs w:val="28"/>
        </w:rPr>
        <w:t xml:space="preserve">       </w:t>
      </w:r>
      <w:r w:rsidRPr="001B58D2">
        <w:rPr>
          <w:rFonts w:ascii="Times New Roman" w:hAnsi="Times New Roman" w:cs="Times New Roman"/>
          <w:sz w:val="28"/>
          <w:szCs w:val="28"/>
        </w:rPr>
        <w:tab/>
        <w:t xml:space="preserve">с. </w:t>
      </w:r>
      <w:proofErr w:type="spellStart"/>
      <w:r w:rsidRPr="001B58D2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ркино</w:t>
      </w:r>
      <w:proofErr w:type="spellEnd"/>
    </w:p>
    <w:p w:rsidR="00950D9C" w:rsidRPr="00F07D01" w:rsidRDefault="00950D9C" w:rsidP="00950D9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Pr="00F07D01">
        <w:rPr>
          <w:rFonts w:ascii="Times New Roman" w:hAnsi="Times New Roman"/>
          <w:b/>
          <w:sz w:val="28"/>
          <w:szCs w:val="28"/>
        </w:rPr>
        <w:t xml:space="preserve">Об утверждении Положения о порядке и сроках применения 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администрации  </w:t>
      </w:r>
      <w:proofErr w:type="spellStart"/>
      <w:r w:rsidRPr="00F07D01">
        <w:rPr>
          <w:rFonts w:ascii="Times New Roman" w:hAnsi="Times New Roman"/>
          <w:b/>
          <w:sz w:val="28"/>
          <w:szCs w:val="28"/>
        </w:rPr>
        <w:t>Яркинского</w:t>
      </w:r>
      <w:proofErr w:type="spellEnd"/>
      <w:r w:rsidRPr="00F07D01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F07D01">
        <w:rPr>
          <w:rFonts w:ascii="Times New Roman" w:hAnsi="Times New Roman"/>
          <w:b/>
          <w:sz w:val="28"/>
          <w:szCs w:val="28"/>
        </w:rPr>
        <w:t>Кежемского</w:t>
      </w:r>
      <w:proofErr w:type="spellEnd"/>
      <w:r w:rsidRPr="00F07D01">
        <w:rPr>
          <w:rFonts w:ascii="Times New Roman" w:hAnsi="Times New Roman"/>
          <w:b/>
          <w:sz w:val="28"/>
          <w:szCs w:val="28"/>
        </w:rPr>
        <w:t xml:space="preserve"> района Красноярского края   </w:t>
      </w:r>
    </w:p>
    <w:p w:rsidR="00950D9C" w:rsidRDefault="00950D9C" w:rsidP="00950D9C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г. № 131- ФЗ «Об общих принципах организации местного самоуправления в Российской Федерации», Федеральным законом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коррупции», </w:t>
      </w:r>
      <w:bookmarkStart w:id="0" w:name="_Hlk30775738"/>
      <w:r>
        <w:rPr>
          <w:rFonts w:ascii="Times New Roman" w:hAnsi="Times New Roman"/>
          <w:sz w:val="28"/>
          <w:szCs w:val="28"/>
        </w:rPr>
        <w:t>законом Красноярского края</w:t>
      </w:r>
      <w:r w:rsidRPr="00127DC9">
        <w:t xml:space="preserve"> </w:t>
      </w:r>
      <w:r>
        <w:t>«</w:t>
      </w:r>
      <w:r w:rsidRPr="00127DC9">
        <w:rPr>
          <w:rFonts w:ascii="Times New Roman" w:hAnsi="Times New Roman"/>
          <w:sz w:val="28"/>
          <w:szCs w:val="28"/>
        </w:rPr>
        <w:t>Об особенностях правового регулирования муниципальной службы в Красноярском крае</w:t>
      </w:r>
      <w:r>
        <w:rPr>
          <w:rFonts w:ascii="Times New Roman" w:hAnsi="Times New Roman"/>
          <w:sz w:val="28"/>
          <w:szCs w:val="28"/>
        </w:rPr>
        <w:t>» от 24.04.2008 №5-1565</w:t>
      </w:r>
      <w:bookmarkEnd w:id="0"/>
      <w:r>
        <w:rPr>
          <w:rFonts w:ascii="Times New Roman" w:hAnsi="Times New Roman"/>
          <w:sz w:val="28"/>
          <w:szCs w:val="28"/>
        </w:rPr>
        <w:t>,  уставом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Яркинского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</w:t>
      </w:r>
      <w:proofErr w:type="spellStart"/>
      <w:r>
        <w:rPr>
          <w:rFonts w:ascii="Times New Roman" w:hAnsi="Times New Roman"/>
          <w:sz w:val="28"/>
          <w:szCs w:val="28"/>
        </w:rPr>
        <w:t>Кежемского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края, ПОСТАНОВЛЯЮ:</w:t>
      </w:r>
    </w:p>
    <w:p w:rsidR="00950D9C" w:rsidRDefault="00950D9C" w:rsidP="00950D9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Положение о порядке и сроках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муниципальными служащими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Кежемского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Красноярского края, согласно приложению.</w:t>
      </w:r>
    </w:p>
    <w:p w:rsidR="00950D9C" w:rsidRDefault="00950D9C" w:rsidP="00950D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ADC">
        <w:rPr>
          <w:rFonts w:ascii="Times New Roman" w:hAnsi="Times New Roman"/>
          <w:sz w:val="28"/>
          <w:szCs w:val="28"/>
        </w:rPr>
        <w:t>Настоящее постановление опубликовать в газете «</w:t>
      </w:r>
      <w:proofErr w:type="spellStart"/>
      <w:r w:rsidRPr="001B3ADC">
        <w:rPr>
          <w:rFonts w:ascii="Times New Roman" w:hAnsi="Times New Roman"/>
          <w:sz w:val="28"/>
          <w:szCs w:val="28"/>
        </w:rPr>
        <w:t>Яркинский</w:t>
      </w:r>
      <w:proofErr w:type="spellEnd"/>
      <w:r w:rsidRPr="001B3ADC">
        <w:rPr>
          <w:rFonts w:ascii="Times New Roman" w:hAnsi="Times New Roman"/>
          <w:sz w:val="28"/>
          <w:szCs w:val="28"/>
        </w:rPr>
        <w:t xml:space="preserve"> Вестник»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Яркинского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  <w:r w:rsidRPr="001B3ADC">
        <w:rPr>
          <w:rFonts w:ascii="Times New Roman" w:hAnsi="Times New Roman"/>
          <w:sz w:val="28"/>
          <w:szCs w:val="28"/>
        </w:rPr>
        <w:t xml:space="preserve"> </w:t>
      </w:r>
    </w:p>
    <w:p w:rsidR="00950D9C" w:rsidRPr="001B3ADC" w:rsidRDefault="00950D9C" w:rsidP="00950D9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3ADC">
        <w:rPr>
          <w:rFonts w:ascii="Times New Roman" w:hAnsi="Times New Roman"/>
          <w:sz w:val="28"/>
          <w:szCs w:val="28"/>
        </w:rPr>
        <w:t xml:space="preserve"> Постановление вступает в силу с момента его официального опубликования.</w:t>
      </w:r>
    </w:p>
    <w:p w:rsidR="00950D9C" w:rsidRPr="00F07D01" w:rsidRDefault="00950D9C" w:rsidP="00950D9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7D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7D0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50D9C" w:rsidRPr="00F07D01" w:rsidRDefault="00950D9C" w:rsidP="00950D9C">
      <w:pPr>
        <w:pStyle w:val="a3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</w:p>
    <w:p w:rsidR="00950D9C" w:rsidRDefault="00950D9C" w:rsidP="00950D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Яркинского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                      И.Н. </w:t>
      </w:r>
      <w:proofErr w:type="spellStart"/>
      <w:r>
        <w:rPr>
          <w:rFonts w:ascii="Times New Roman" w:hAnsi="Times New Roman"/>
          <w:sz w:val="28"/>
          <w:szCs w:val="28"/>
        </w:rPr>
        <w:t>Рукосуева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950D9C" w:rsidRDefault="00950D9C" w:rsidP="00950D9C">
      <w:pPr>
        <w:rPr>
          <w:rFonts w:ascii="Times New Roman" w:hAnsi="Times New Roman"/>
          <w:sz w:val="28"/>
          <w:szCs w:val="28"/>
        </w:rPr>
      </w:pPr>
    </w:p>
    <w:p w:rsidR="00950D9C" w:rsidRDefault="00950D9C" w:rsidP="00950D9C">
      <w:pPr>
        <w:rPr>
          <w:rFonts w:ascii="Times New Roman" w:hAnsi="Times New Roman"/>
          <w:sz w:val="28"/>
          <w:szCs w:val="28"/>
        </w:rPr>
      </w:pPr>
    </w:p>
    <w:p w:rsidR="00950D9C" w:rsidRPr="00F07D01" w:rsidRDefault="00950D9C" w:rsidP="00950D9C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 w:rsidRPr="00F07D01">
        <w:rPr>
          <w:rFonts w:ascii="Times New Roman" w:hAnsi="Times New Roman"/>
          <w:sz w:val="24"/>
          <w:szCs w:val="24"/>
        </w:rPr>
        <w:t xml:space="preserve">Приложение </w:t>
      </w:r>
    </w:p>
    <w:p w:rsidR="00950D9C" w:rsidRPr="00F07D01" w:rsidRDefault="00950D9C" w:rsidP="00950D9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F07D01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950D9C" w:rsidRPr="00F07D01" w:rsidRDefault="00950D9C" w:rsidP="00950D9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07D01">
        <w:rPr>
          <w:rFonts w:ascii="Times New Roman" w:hAnsi="Times New Roman"/>
          <w:sz w:val="24"/>
          <w:szCs w:val="24"/>
        </w:rPr>
        <w:t>Яркинского</w:t>
      </w:r>
      <w:proofErr w:type="spellEnd"/>
      <w:r w:rsidRPr="00F07D01">
        <w:rPr>
          <w:rFonts w:ascii="Times New Roman" w:hAnsi="Times New Roman"/>
          <w:sz w:val="24"/>
          <w:szCs w:val="24"/>
        </w:rPr>
        <w:t xml:space="preserve"> сельсовета </w:t>
      </w:r>
    </w:p>
    <w:p w:rsidR="00950D9C" w:rsidRPr="00F07D01" w:rsidRDefault="00950D9C" w:rsidP="00950D9C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F07D01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23.03.2020г </w:t>
      </w:r>
      <w:r w:rsidRPr="00F07D01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06</w:t>
      </w:r>
      <w:r w:rsidRPr="00F07D01">
        <w:rPr>
          <w:rFonts w:ascii="Times New Roman" w:hAnsi="Times New Roman"/>
          <w:sz w:val="24"/>
          <w:szCs w:val="24"/>
        </w:rPr>
        <w:t xml:space="preserve">       </w:t>
      </w:r>
    </w:p>
    <w:p w:rsidR="00950D9C" w:rsidRPr="006F7C03" w:rsidRDefault="00950D9C" w:rsidP="00950D9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F7C03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950D9C" w:rsidRPr="00F07D01" w:rsidRDefault="00950D9C" w:rsidP="00950D9C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F7C03">
        <w:rPr>
          <w:rFonts w:ascii="Times New Roman" w:hAnsi="Times New Roman"/>
          <w:b/>
          <w:sz w:val="28"/>
          <w:szCs w:val="28"/>
        </w:rPr>
        <w:t xml:space="preserve">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администрации  </w:t>
      </w:r>
      <w:proofErr w:type="spellStart"/>
      <w:r>
        <w:rPr>
          <w:rFonts w:ascii="Times New Roman" w:hAnsi="Times New Roman"/>
          <w:b/>
          <w:sz w:val="28"/>
          <w:szCs w:val="28"/>
        </w:rPr>
        <w:t>Яркинского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</w:t>
      </w:r>
      <w:r w:rsidRPr="006F7C0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Кежемского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Красноярского края</w:t>
      </w:r>
    </w:p>
    <w:p w:rsidR="00950D9C" w:rsidRDefault="00950D9C" w:rsidP="00950D9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Настоящим Положением в соответствии с Федеральным </w:t>
      </w:r>
      <w:hyperlink r:id="rId6" w:history="1">
        <w:r>
          <w:rPr>
            <w:rStyle w:val="a4"/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от 02 марта 2007 года № 25-ФЗ «О муниципальной службе в Российской Федерации» (далее – Федеральный закон «О муниципальной службе в Российской Федерации») определяется порядок и сроки применения взысканий, предусмотренных </w:t>
      </w:r>
      <w:hyperlink r:id="rId7" w:history="1">
        <w:r w:rsidRPr="0042210E">
          <w:rPr>
            <w:rStyle w:val="a4"/>
            <w:rFonts w:ascii="Times New Roman" w:hAnsi="Times New Roman"/>
            <w:sz w:val="28"/>
            <w:szCs w:val="28"/>
          </w:rPr>
          <w:t>статьями</w:t>
        </w:r>
      </w:hyperlink>
      <w:r w:rsidRPr="004221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14.1, </w:t>
      </w:r>
      <w:hyperlink r:id="rId8" w:history="1">
        <w:r w:rsidRPr="0042210E">
          <w:rPr>
            <w:rStyle w:val="a4"/>
            <w:rFonts w:ascii="Times New Roman" w:hAnsi="Times New Roman"/>
            <w:sz w:val="28"/>
            <w:szCs w:val="28"/>
          </w:rPr>
          <w:t>15</w:t>
        </w:r>
      </w:hyperlink>
      <w:r w:rsidRPr="004221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hyperlink r:id="rId9" w:history="1">
        <w:r w:rsidRPr="0042210E">
          <w:rPr>
            <w:rStyle w:val="a4"/>
            <w:rFonts w:ascii="Times New Roman" w:hAnsi="Times New Roman"/>
            <w:sz w:val="28"/>
            <w:szCs w:val="28"/>
          </w:rPr>
          <w:t>27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«О муниципальной службе в Российской Федерации», за несоблюдение ограничений и запретов, требований о предотвращении или об урегулировании конфликта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</w:t>
      </w:r>
      <w:hyperlink r:id="rId10" w:history="1">
        <w:r w:rsidRPr="0042210E">
          <w:rPr>
            <w:rStyle w:val="a4"/>
            <w:rFonts w:ascii="Times New Roman" w:hAnsi="Times New Roman"/>
            <w:sz w:val="28"/>
            <w:szCs w:val="28"/>
          </w:rPr>
          <w:t>законом</w:t>
        </w:r>
      </w:hyperlink>
      <w:r w:rsidRPr="004221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25 декабря 2008 г. № 273-ФЗ «О противодействии коррупции» (далее – Федеральный закон «О противодействии коррупции») и другими федеральными законами (далее также - взыскания), в отношении муниципальных служащих, замещающих должности муниципальной службы в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Яркинского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за исключением муниципального служащего, замещающего должность главы</w:t>
      </w:r>
      <w:proofErr w:type="gramEnd"/>
      <w:r>
        <w:rPr>
          <w:rFonts w:ascii="Times New Roman" w:hAnsi="Times New Roman"/>
          <w:sz w:val="28"/>
          <w:szCs w:val="28"/>
        </w:rPr>
        <w:t xml:space="preserve">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Яркинского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(далее – муниципальные служащие). </w:t>
      </w:r>
    </w:p>
    <w:p w:rsidR="00950D9C" w:rsidRDefault="00950D9C" w:rsidP="00950D9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Взыскания применяются представителем нанимателя (работодателем) на основании:</w:t>
      </w:r>
    </w:p>
    <w:p w:rsidR="00950D9C" w:rsidRDefault="00950D9C" w:rsidP="00950D9C">
      <w:pPr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</w:t>
      </w:r>
      <w:hyperlink r:id="rId11" w:history="1">
        <w:r w:rsidRPr="0042210E">
          <w:rPr>
            <w:rStyle w:val="a4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«О противодействии коррупции» и другими федеральными законами (далее – проверка), проведенной должностным лицом, ответственным за ведение кадровой работы в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Яркинского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(далее – должностное лицо);</w:t>
      </w:r>
    </w:p>
    <w:p w:rsidR="00950D9C" w:rsidRDefault="00950D9C" w:rsidP="00950D9C">
      <w:pPr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>2) рекомендации комиссии по соблюдению требований к служебному поведению муниципальных служащих и урегулированию конфликта интересов (далее также – комиссия) в случае, если доклад о результатах проверки направлялся в комиссию;</w:t>
      </w:r>
    </w:p>
    <w:p w:rsidR="00950D9C" w:rsidRDefault="00950D9C" w:rsidP="00950D9C">
      <w:pPr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2.1) доклада должностного лица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</w:p>
    <w:p w:rsidR="00950D9C" w:rsidRDefault="00950D9C" w:rsidP="00950D9C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объяснений муниципального служащего;</w:t>
      </w:r>
    </w:p>
    <w:p w:rsidR="00950D9C" w:rsidRDefault="00950D9C" w:rsidP="00950D9C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иных материалов.</w:t>
      </w:r>
    </w:p>
    <w:p w:rsidR="00950D9C" w:rsidRDefault="00950D9C" w:rsidP="00950D9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– объяснение). </w:t>
      </w:r>
    </w:p>
    <w:p w:rsidR="00950D9C" w:rsidRDefault="00950D9C" w:rsidP="00950D9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(запрос) о необходимости представления объяснения передается муниципальному служащему под расписку. </w:t>
      </w:r>
    </w:p>
    <w:p w:rsidR="00950D9C" w:rsidRDefault="00950D9C" w:rsidP="00950D9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по истечении двух рабочих дней со дня получения уведомления (запроса) указанное объяснение муниципальным служащим не представлено, должностным лицом составляется в письменной форме акт о непредставлении объяснения, который должен содержать:</w:t>
      </w:r>
    </w:p>
    <w:p w:rsidR="00950D9C" w:rsidRDefault="00950D9C" w:rsidP="00950D9C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дату и номер акта;</w:t>
      </w:r>
    </w:p>
    <w:p w:rsidR="00950D9C" w:rsidRDefault="00950D9C" w:rsidP="00950D9C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время и место составления акта;</w:t>
      </w:r>
    </w:p>
    <w:p w:rsidR="00950D9C" w:rsidRDefault="00950D9C" w:rsidP="00950D9C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фамилию, имя, отчество муниципального служащего;</w:t>
      </w:r>
    </w:p>
    <w:p w:rsidR="00950D9C" w:rsidRDefault="00950D9C" w:rsidP="00950D9C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950D9C" w:rsidRDefault="00950D9C" w:rsidP="00950D9C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сведения о непредставлении объяснения (отказ муниципального служащего о представлении объяснения либо иное);</w:t>
      </w:r>
    </w:p>
    <w:p w:rsidR="00950D9C" w:rsidRDefault="00950D9C" w:rsidP="00950D9C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подписи должностного лица, составившего акт, а также двух муниципальных служащих, подтверждающих непредставление муниципальным служащим объяснения.</w:t>
      </w:r>
    </w:p>
    <w:p w:rsidR="00950D9C" w:rsidRDefault="00950D9C" w:rsidP="00950D9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Непредставление муниципальным служащим объяснения не является препятствием для применения взыскания.</w:t>
      </w:r>
    </w:p>
    <w:p w:rsidR="00950D9C" w:rsidRDefault="00950D9C" w:rsidP="00950D9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применении взысканий, предусмотренных статьями 14.1, 15 и 27 Федерального закона «О муниципальной службе в Российской Федерации», проводится проверка.</w:t>
      </w:r>
    </w:p>
    <w:p w:rsidR="00950D9C" w:rsidRDefault="00950D9C" w:rsidP="00950D9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осуществляется в порядке, определенном в статье 11.1. </w:t>
      </w:r>
      <w:r w:rsidRPr="00DA6941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>а</w:t>
      </w:r>
      <w:r w:rsidRPr="00DA6941">
        <w:rPr>
          <w:rFonts w:ascii="Times New Roman" w:hAnsi="Times New Roman"/>
          <w:sz w:val="28"/>
          <w:szCs w:val="28"/>
        </w:rPr>
        <w:t xml:space="preserve"> Красноярского края «Об особенностях правового регулирования муниципальной службы в Красноярском крае» от 24.04.2008 №5-1565</w:t>
      </w:r>
    </w:p>
    <w:p w:rsidR="00950D9C" w:rsidRDefault="00950D9C" w:rsidP="00950D9C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проверки должностным лицом подготавливается акт о результатах проведения проверки, в котором указываются факты и обстоятельства, установленные по результатам проверки. Акт 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950D9C" w:rsidRDefault="00950D9C" w:rsidP="00950D9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случае если в акте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</w:t>
      </w:r>
      <w:hyperlink r:id="rId12" w:history="1">
        <w:r w:rsidRPr="0042210E">
          <w:rPr>
            <w:rStyle w:val="a4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«О муниципальной службе в Российской Федерации», Федеральным </w:t>
      </w:r>
      <w:hyperlink r:id="rId13" w:history="1">
        <w:r w:rsidRPr="0042210E">
          <w:rPr>
            <w:rStyle w:val="a4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«О противодействии коррупции» и другими федеральными законами (далее  - факт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совершения муниципальным служащим коррупционного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950D9C" w:rsidRDefault="00950D9C" w:rsidP="00950D9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950D9C" w:rsidRDefault="00950D9C" w:rsidP="00950D9C">
      <w:pPr>
        <w:numPr>
          <w:ilvl w:val="0"/>
          <w:numId w:val="2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применении к муниципальному служащему взыскания, предусмотренными </w:t>
      </w:r>
      <w:hyperlink r:id="rId14" w:history="1">
        <w:r w:rsidRPr="0042210E">
          <w:rPr>
            <w:rStyle w:val="a4"/>
            <w:rFonts w:ascii="Times New Roman" w:hAnsi="Times New Roman"/>
            <w:sz w:val="28"/>
            <w:szCs w:val="28"/>
          </w:rPr>
          <w:t>статьями</w:t>
        </w:r>
      </w:hyperlink>
      <w:r>
        <w:rPr>
          <w:rFonts w:ascii="Times New Roman" w:hAnsi="Times New Roman"/>
          <w:sz w:val="28"/>
          <w:szCs w:val="28"/>
        </w:rPr>
        <w:t xml:space="preserve"> 14.1, </w:t>
      </w:r>
      <w:hyperlink r:id="rId15" w:history="1">
        <w:r w:rsidRPr="0042210E">
          <w:rPr>
            <w:rStyle w:val="a4"/>
            <w:rFonts w:ascii="Times New Roman" w:hAnsi="Times New Roman"/>
            <w:sz w:val="28"/>
            <w:szCs w:val="28"/>
          </w:rPr>
          <w:t>15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6" w:history="1">
        <w:r w:rsidRPr="0042210E">
          <w:rPr>
            <w:rStyle w:val="a4"/>
            <w:rFonts w:ascii="Times New Roman" w:hAnsi="Times New Roman"/>
            <w:sz w:val="28"/>
            <w:szCs w:val="28"/>
          </w:rPr>
          <w:t>27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«О муниципальной службе в Российской Федерации», с указанием конкретного вида взыскания;</w:t>
      </w:r>
    </w:p>
    <w:p w:rsidR="00950D9C" w:rsidRDefault="00950D9C" w:rsidP="00950D9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950D9C" w:rsidRDefault="00950D9C" w:rsidP="00950D9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нанимателя (работодатель) в течение трех рабочих дней со дня поступления доклада о результатах проверки в соответствии с пунктом 11 настоящего Положения принимает одно из следующих решений:</w:t>
      </w:r>
    </w:p>
    <w:p w:rsidR="00950D9C" w:rsidRDefault="00950D9C" w:rsidP="00950D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 применении взыскания, предусмотренного </w:t>
      </w:r>
      <w:hyperlink r:id="rId17" w:history="1">
        <w:r w:rsidRPr="0042210E">
          <w:rPr>
            <w:rStyle w:val="a4"/>
            <w:rFonts w:ascii="Times New Roman" w:hAnsi="Times New Roman"/>
            <w:sz w:val="28"/>
            <w:szCs w:val="28"/>
          </w:rPr>
          <w:t>статьями</w:t>
        </w:r>
      </w:hyperlink>
      <w:r>
        <w:rPr>
          <w:rFonts w:ascii="Times New Roman" w:hAnsi="Times New Roman"/>
          <w:sz w:val="28"/>
          <w:szCs w:val="28"/>
        </w:rPr>
        <w:t xml:space="preserve"> 14.1, </w:t>
      </w:r>
      <w:hyperlink r:id="rId18" w:history="1">
        <w:r w:rsidRPr="0042210E">
          <w:rPr>
            <w:rStyle w:val="a4"/>
            <w:rFonts w:ascii="Times New Roman" w:hAnsi="Times New Roman"/>
            <w:sz w:val="28"/>
            <w:szCs w:val="28"/>
          </w:rPr>
          <w:t>15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19" w:history="1">
        <w:r w:rsidRPr="0042210E">
          <w:rPr>
            <w:rStyle w:val="a4"/>
            <w:rFonts w:ascii="Times New Roman" w:hAnsi="Times New Roman"/>
            <w:sz w:val="28"/>
            <w:szCs w:val="28"/>
          </w:rPr>
          <w:t>27</w:t>
        </w:r>
      </w:hyperlink>
      <w:r w:rsidRPr="004221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«О муниципальной службе в Российской Федерации», с указанием конкретного вида взыскания;</w:t>
      </w:r>
    </w:p>
    <w:p w:rsidR="00950D9C" w:rsidRDefault="00950D9C" w:rsidP="00950D9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2) 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950D9C" w:rsidRDefault="00950D9C" w:rsidP="00950D9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принятия представителем нанимателя (работодателем) решения, предусмотренного </w:t>
      </w:r>
      <w:hyperlink r:id="rId20" w:history="1">
        <w:r w:rsidRPr="0042210E">
          <w:rPr>
            <w:rStyle w:val="a4"/>
            <w:rFonts w:ascii="Times New Roman" w:hAnsi="Times New Roman"/>
            <w:sz w:val="28"/>
            <w:szCs w:val="28"/>
          </w:rPr>
          <w:t>подпунктом</w:t>
        </w:r>
      </w:hyperlink>
      <w:r w:rsidRPr="004221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 пункта 12 настоящего Положения, материалы проверки и доклад о результатах проверки направляются должностным лицом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</w:p>
    <w:p w:rsidR="00950D9C" w:rsidRDefault="00950D9C" w:rsidP="00950D9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950D9C" w:rsidRDefault="00950D9C" w:rsidP="00950D9C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о неприменении к муниципальному служащему взыскания, предусмотренного статьями 14.1, 15 и 27 Федерального закона «О муниципальной службе в Российской Федерации», - в случае, если комиссией не установлен факт совершения муниципальным служащим коррупционного правонарушения; </w:t>
      </w:r>
    </w:p>
    <w:p w:rsidR="00950D9C" w:rsidRDefault="00950D9C" w:rsidP="00950D9C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 применении к муниципальному служащему взыскания, предусмотренного статьями 14.1, 15 и 27 Федерального закона «О муниципальной службе в Российской Федерации», с указанием конкретного вида взыскания в случае, если комиссией установлен факт совершения муниципальным служащим коррупционного правонарушения;</w:t>
      </w:r>
    </w:p>
    <w:p w:rsidR="00950D9C" w:rsidRDefault="00950D9C" w:rsidP="00950D9C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</w:t>
      </w:r>
    </w:p>
    <w:p w:rsidR="00950D9C" w:rsidRDefault="00950D9C" w:rsidP="00950D9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</w:p>
    <w:p w:rsidR="00950D9C" w:rsidRDefault="00950D9C" w:rsidP="00950D9C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 отсутствии факта совершения муниципальным служащим коррупционного правонарушения;</w:t>
      </w:r>
    </w:p>
    <w:p w:rsidR="00950D9C" w:rsidRDefault="00950D9C" w:rsidP="00950D9C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 применении к муниципальному служащему взыскания, предусмотренного </w:t>
      </w:r>
      <w:hyperlink r:id="rId21" w:history="1">
        <w:r w:rsidRPr="0042210E">
          <w:rPr>
            <w:rStyle w:val="a4"/>
            <w:rFonts w:ascii="Times New Roman" w:hAnsi="Times New Roman"/>
            <w:sz w:val="28"/>
            <w:szCs w:val="28"/>
          </w:rPr>
          <w:t>статьями</w:t>
        </w:r>
      </w:hyperlink>
      <w:r>
        <w:rPr>
          <w:rFonts w:ascii="Times New Roman" w:hAnsi="Times New Roman"/>
          <w:sz w:val="28"/>
          <w:szCs w:val="28"/>
        </w:rPr>
        <w:t xml:space="preserve"> 14.1, </w:t>
      </w:r>
      <w:hyperlink r:id="rId22" w:history="1">
        <w:r w:rsidRPr="0042210E">
          <w:rPr>
            <w:rStyle w:val="a4"/>
            <w:rFonts w:ascii="Times New Roman" w:hAnsi="Times New Roman"/>
            <w:sz w:val="28"/>
            <w:szCs w:val="28"/>
          </w:rPr>
          <w:t>15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23" w:history="1">
        <w:r w:rsidRPr="0042210E">
          <w:rPr>
            <w:rStyle w:val="a4"/>
            <w:rFonts w:ascii="Times New Roman" w:hAnsi="Times New Roman"/>
            <w:sz w:val="28"/>
            <w:szCs w:val="28"/>
          </w:rPr>
          <w:t>27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«О муниципальной службе в Российской Федерации», с указанием конкретного вида взыскания.</w:t>
      </w:r>
    </w:p>
    <w:p w:rsidR="00950D9C" w:rsidRDefault="00950D9C" w:rsidP="00950D9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 применении взысканий, предусмотренных </w:t>
      </w:r>
      <w:hyperlink r:id="rId24" w:history="1">
        <w:r w:rsidRPr="0042210E">
          <w:rPr>
            <w:rStyle w:val="a4"/>
            <w:rFonts w:ascii="Times New Roman" w:hAnsi="Times New Roman"/>
            <w:sz w:val="28"/>
            <w:szCs w:val="28"/>
          </w:rPr>
          <w:t>статьями</w:t>
        </w:r>
      </w:hyperlink>
      <w:r w:rsidRPr="004221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14.1, </w:t>
      </w:r>
      <w:hyperlink r:id="rId25" w:history="1">
        <w:r w:rsidRPr="0042210E">
          <w:rPr>
            <w:rStyle w:val="a4"/>
            <w:rFonts w:ascii="Times New Roman" w:hAnsi="Times New Roman"/>
            <w:sz w:val="28"/>
            <w:szCs w:val="28"/>
          </w:rPr>
          <w:t>15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26" w:history="1">
        <w:r w:rsidRPr="0042210E">
          <w:rPr>
            <w:rStyle w:val="a4"/>
            <w:rFonts w:ascii="Times New Roman" w:hAnsi="Times New Roman"/>
            <w:sz w:val="28"/>
            <w:szCs w:val="28"/>
          </w:rPr>
          <w:t>27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«О муниципальной службе в Российской Федерации», учитываются характер совершенного муниципальным </w:t>
      </w:r>
      <w:r>
        <w:rPr>
          <w:rFonts w:ascii="Times New Roman" w:hAnsi="Times New Roman"/>
          <w:sz w:val="28"/>
          <w:szCs w:val="28"/>
        </w:rPr>
        <w:lastRenderedPageBreak/>
        <w:t>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муниципальным служащим своих должностных обязанностей.</w:t>
      </w:r>
    </w:p>
    <w:p w:rsidR="00950D9C" w:rsidRDefault="00950D9C" w:rsidP="00950D9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Взыскания, предусмотренные </w:t>
      </w:r>
      <w:hyperlink r:id="rId27" w:history="1">
        <w:r w:rsidRPr="0042210E">
          <w:rPr>
            <w:rStyle w:val="a4"/>
            <w:rFonts w:ascii="Times New Roman" w:hAnsi="Times New Roman"/>
            <w:sz w:val="28"/>
            <w:szCs w:val="28"/>
          </w:rPr>
          <w:t>статьями</w:t>
        </w:r>
      </w:hyperlink>
      <w:r>
        <w:rPr>
          <w:rFonts w:ascii="Times New Roman" w:hAnsi="Times New Roman"/>
          <w:sz w:val="28"/>
          <w:szCs w:val="28"/>
        </w:rPr>
        <w:t xml:space="preserve"> 14.1, </w:t>
      </w:r>
      <w:hyperlink r:id="rId28" w:history="1">
        <w:r w:rsidRPr="0042210E">
          <w:rPr>
            <w:rStyle w:val="a4"/>
            <w:rFonts w:ascii="Times New Roman" w:hAnsi="Times New Roman"/>
            <w:sz w:val="28"/>
            <w:szCs w:val="28"/>
          </w:rPr>
          <w:t>15</w:t>
        </w:r>
      </w:hyperlink>
      <w:r>
        <w:rPr>
          <w:rFonts w:ascii="Times New Roman" w:hAnsi="Times New Roman"/>
          <w:sz w:val="28"/>
          <w:szCs w:val="28"/>
        </w:rPr>
        <w:t xml:space="preserve"> и </w:t>
      </w:r>
      <w:hyperlink r:id="rId29" w:history="1">
        <w:r w:rsidRPr="0042210E">
          <w:rPr>
            <w:rStyle w:val="a4"/>
            <w:rFonts w:ascii="Times New Roman" w:hAnsi="Times New Roman"/>
            <w:sz w:val="28"/>
            <w:szCs w:val="28"/>
          </w:rPr>
          <w:t>27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совершения.</w:t>
      </w:r>
    </w:p>
    <w:p w:rsidR="00950D9C" w:rsidRDefault="00950D9C" w:rsidP="00950D9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«О муниципальной службе в Российской Федерации», Федеральным </w:t>
      </w:r>
      <w:hyperlink r:id="rId30" w:history="1">
        <w:r w:rsidRPr="0042210E">
          <w:rPr>
            <w:rStyle w:val="a4"/>
            <w:rFonts w:ascii="Times New Roman" w:hAnsi="Times New Roman"/>
            <w:sz w:val="28"/>
            <w:szCs w:val="28"/>
          </w:rPr>
          <w:t>законом</w:t>
        </w:r>
      </w:hyperlink>
      <w:r>
        <w:rPr>
          <w:rFonts w:ascii="Times New Roman" w:hAnsi="Times New Roman"/>
          <w:sz w:val="28"/>
          <w:szCs w:val="28"/>
        </w:rPr>
        <w:t xml:space="preserve"> «О противодействии коррупции» и другими федеральными законами, может быть применено только одно взыскание.</w:t>
      </w:r>
    </w:p>
    <w:p w:rsidR="00950D9C" w:rsidRDefault="00950D9C" w:rsidP="00950D9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ответственное лицо в течение трех рабочих дней со дня принятия решения представителем нанимателя (работодателем).</w:t>
      </w:r>
    </w:p>
    <w:p w:rsidR="00950D9C" w:rsidRDefault="00950D9C" w:rsidP="00950D9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правовом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основания применения взыскания указывается часть 1 или 2 статьи 27.1 Федерального закона «О муниципальной службе в Российской Федерации».</w:t>
      </w:r>
    </w:p>
    <w:p w:rsidR="00950D9C" w:rsidRDefault="00950D9C" w:rsidP="00950D9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</w:t>
      </w:r>
      <w:proofErr w:type="gramEnd"/>
    </w:p>
    <w:p w:rsidR="00950D9C" w:rsidRDefault="00950D9C" w:rsidP="00950D9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муниципальный служащий отказывается ознакомиться с данным правовым актом под расписку, должностным лицом составляется в письменной форме соответствующий акт, который должен содержать:</w:t>
      </w:r>
    </w:p>
    <w:p w:rsidR="00950D9C" w:rsidRDefault="00950D9C" w:rsidP="00950D9C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дату и номер акта;</w:t>
      </w:r>
    </w:p>
    <w:p w:rsidR="00950D9C" w:rsidRDefault="00950D9C" w:rsidP="00950D9C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время и место составления акта;</w:t>
      </w:r>
    </w:p>
    <w:p w:rsidR="00950D9C" w:rsidRDefault="00950D9C" w:rsidP="00950D9C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 фамилию, имя, отчество муниципального служащего;</w:t>
      </w:r>
    </w:p>
    <w:p w:rsidR="00950D9C" w:rsidRDefault="00950D9C" w:rsidP="00950D9C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факт отказа муниципального служащего об ознакомлении с правовым актом под расписку;</w:t>
      </w:r>
    </w:p>
    <w:p w:rsidR="00950D9C" w:rsidRDefault="00950D9C" w:rsidP="00950D9C">
      <w:pPr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подписи должностного лица, составившего акт, а также двух муниципальных служащих, подтверждающих отказ муниципального служащего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ознакомлении с правовым актом под расписку.</w:t>
      </w:r>
    </w:p>
    <w:p w:rsidR="00950D9C" w:rsidRDefault="00950D9C" w:rsidP="00950D9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предусмотренные </w:t>
      </w:r>
      <w:hyperlink r:id="rId31" w:history="1">
        <w:r w:rsidRPr="0042210E">
          <w:rPr>
            <w:rStyle w:val="a4"/>
            <w:rFonts w:ascii="Times New Roman" w:hAnsi="Times New Roman"/>
            <w:sz w:val="28"/>
            <w:szCs w:val="28"/>
          </w:rPr>
          <w:t>пунктом 1</w:t>
        </w:r>
      </w:hyperlink>
      <w:r>
        <w:rPr>
          <w:rFonts w:ascii="Times New Roman" w:hAnsi="Times New Roman"/>
          <w:sz w:val="28"/>
          <w:szCs w:val="28"/>
        </w:rPr>
        <w:t xml:space="preserve"> или </w:t>
      </w:r>
      <w:hyperlink r:id="rId32" w:history="1">
        <w:r w:rsidRPr="0042210E">
          <w:rPr>
            <w:rStyle w:val="a4"/>
            <w:rFonts w:ascii="Times New Roman" w:hAnsi="Times New Roman"/>
            <w:sz w:val="28"/>
            <w:szCs w:val="28"/>
          </w:rPr>
          <w:t>2</w:t>
        </w:r>
      </w:hyperlink>
      <w:hyperlink r:id="rId33" w:history="1">
        <w:r w:rsidRPr="0042210E">
          <w:rPr>
            <w:rStyle w:val="a4"/>
            <w:rFonts w:ascii="Times New Roman" w:hAnsi="Times New Roman"/>
            <w:sz w:val="28"/>
            <w:szCs w:val="28"/>
          </w:rPr>
          <w:t xml:space="preserve"> части 1 статьи </w:t>
        </w:r>
      </w:hyperlink>
      <w:r>
        <w:rPr>
          <w:rFonts w:ascii="Times New Roman" w:hAnsi="Times New Roman"/>
          <w:sz w:val="28"/>
          <w:szCs w:val="28"/>
        </w:rPr>
        <w:t>27 Федерального закона «О муниципальной службе в Российской Федерации», он считается не имеющим взыскания.</w:t>
      </w:r>
    </w:p>
    <w:p w:rsidR="00950D9C" w:rsidRDefault="00950D9C" w:rsidP="00950D9C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Муниципальный служащий имеет право обжаловать решение о наложении взыскания в соответствии с трудовым </w:t>
      </w:r>
      <w:hyperlink r:id="rId34" w:history="1">
        <w:r w:rsidRPr="0042210E">
          <w:rPr>
            <w:rStyle w:val="a4"/>
            <w:rFonts w:ascii="Times New Roman" w:hAnsi="Times New Roman"/>
            <w:sz w:val="28"/>
            <w:szCs w:val="28"/>
          </w:rPr>
          <w:t>законодательством</w:t>
        </w:r>
      </w:hyperlink>
      <w:r w:rsidRPr="0042210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включая обжалование в суд.</w:t>
      </w:r>
    </w:p>
    <w:p w:rsidR="00950D9C" w:rsidRDefault="00950D9C" w:rsidP="00950D9C"/>
    <w:p w:rsidR="00950D9C" w:rsidRDefault="00950D9C" w:rsidP="00950D9C"/>
    <w:p w:rsidR="00950D9C" w:rsidRDefault="00950D9C" w:rsidP="00950D9C"/>
    <w:p w:rsidR="00950D9C" w:rsidRDefault="00950D9C" w:rsidP="00950D9C"/>
    <w:p w:rsidR="00F1694A" w:rsidRDefault="00F1694A"/>
    <w:sectPr w:rsidR="00F16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A00A6"/>
    <w:multiLevelType w:val="hybridMultilevel"/>
    <w:tmpl w:val="62942E40"/>
    <w:lvl w:ilvl="0" w:tplc="939EA354">
      <w:start w:val="1"/>
      <w:numFmt w:val="decimal"/>
      <w:lvlText w:val="%1."/>
      <w:lvlJc w:val="left"/>
      <w:pPr>
        <w:ind w:left="1729" w:hanging="102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6373A7"/>
    <w:multiLevelType w:val="hybridMultilevel"/>
    <w:tmpl w:val="42F41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FE2782"/>
    <w:multiLevelType w:val="hybridMultilevel"/>
    <w:tmpl w:val="7A7682BA"/>
    <w:lvl w:ilvl="0" w:tplc="BC4C57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0D9C"/>
    <w:rsid w:val="00950D9C"/>
    <w:rsid w:val="00F1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0D9C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rsid w:val="00950D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5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D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717AEF4018FBC54F3DF67D3384C2E17C7844DD2C67EE32544277844A4A2B0393C224281BCBFEEDs0K9H" TargetMode="External"/><Relationship Id="rId13" Type="http://schemas.openxmlformats.org/officeDocument/2006/relationships/hyperlink" Target="consultantplus://offline/ref=94717AEF4018FBC54F3DF67D3384C2E17C7844DD2F65EE32544277844As4KAH" TargetMode="External"/><Relationship Id="rId18" Type="http://schemas.openxmlformats.org/officeDocument/2006/relationships/hyperlink" Target="consultantplus://offline/ref=94717AEF4018FBC54F3DF67D3384C2E17C7844DD2C67EE32544277844A4A2B0393C224281BCBFEEDs0K9H" TargetMode="External"/><Relationship Id="rId26" Type="http://schemas.openxmlformats.org/officeDocument/2006/relationships/hyperlink" Target="consultantplus://offline/ref=94717AEF4018FBC54F3DF67D3384C2E17C7844DD2C67EE32544277844A4A2B0393C224281BCBFDEDs0KF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4717AEF4018FBC54F3DF67D3384C2E17C7844DD2C67EE32544277844A4A2B0393C224281BCBFDE7s0K7H" TargetMode="External"/><Relationship Id="rId34" Type="http://schemas.openxmlformats.org/officeDocument/2006/relationships/hyperlink" Target="consultantplus://offline/ref=5436BA61AAF82DA8C40FBABCC57F0A6DB4747652C4AB16C02256C26431FF3B5AAB57C227379D64W5M" TargetMode="External"/><Relationship Id="rId7" Type="http://schemas.openxmlformats.org/officeDocument/2006/relationships/hyperlink" Target="consultantplus://offline/ref=94717AEF4018FBC54F3DF67D3384C2E17C7844DD2C67EE32544277844A4A2B0393C224281BCBFDE7s0K7H" TargetMode="External"/><Relationship Id="rId12" Type="http://schemas.openxmlformats.org/officeDocument/2006/relationships/hyperlink" Target="consultantplus://offline/ref=94717AEF4018FBC54F3DF67D3384C2E17C7844DD2C67EE32544277844As4KAH" TargetMode="External"/><Relationship Id="rId17" Type="http://schemas.openxmlformats.org/officeDocument/2006/relationships/hyperlink" Target="consultantplus://offline/ref=94717AEF4018FBC54F3DF67D3384C2E17C7844DD2C67EE32544277844A4A2B0393C224281BCBFDE7s0K7H" TargetMode="External"/><Relationship Id="rId25" Type="http://schemas.openxmlformats.org/officeDocument/2006/relationships/hyperlink" Target="consultantplus://offline/ref=94717AEF4018FBC54F3DF67D3384C2E17C7844DD2C67EE32544277844A4A2B0393C224281BCBFEEDs0K9H" TargetMode="External"/><Relationship Id="rId33" Type="http://schemas.openxmlformats.org/officeDocument/2006/relationships/hyperlink" Target="consultantplus://offline/ref=42DBA7B8E27DDE06C443A85A6DCB9AF87A6CCED64802D271F9156EE4B67937283ACB793DA63E1D8FNF7A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4717AEF4018FBC54F3DF67D3384C2E17C7844DD2C67EE32544277844A4A2B0393C224281BCBFDEDs0KFH" TargetMode="External"/><Relationship Id="rId20" Type="http://schemas.openxmlformats.org/officeDocument/2006/relationships/hyperlink" Target="consultantplus://offline/ref=94717AEF4018FBC54F3DE87025E898ED7C711BD92E6AEC610B1D2CD91D432154D48D7D6A5FC6FEEF0E6051s4K6H" TargetMode="External"/><Relationship Id="rId29" Type="http://schemas.openxmlformats.org/officeDocument/2006/relationships/hyperlink" Target="consultantplus://offline/ref=94717AEF4018FBC54F3DF67D3384C2E17C7844DD2C67EE32544277844A4A2B0393C224281BCBFDEDs0KF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717AEF4018FBC54F3DF67D3384C2E17C7844DD2C67EE32544277844As4KAH" TargetMode="External"/><Relationship Id="rId11" Type="http://schemas.openxmlformats.org/officeDocument/2006/relationships/hyperlink" Target="consultantplus://offline/ref=551E449E95A33DBBF75900B662416665D9B5CD6A9613BBF6792305CB73d547N" TargetMode="External"/><Relationship Id="rId24" Type="http://schemas.openxmlformats.org/officeDocument/2006/relationships/hyperlink" Target="consultantplus://offline/ref=94717AEF4018FBC54F3DF67D3384C2E17C7844DD2C67EE32544277844A4A2B0393C224281BCBFDE7s0K7H" TargetMode="External"/><Relationship Id="rId32" Type="http://schemas.openxmlformats.org/officeDocument/2006/relationships/hyperlink" Target="consultantplus://offline/ref=42DBA7B8E27DDE06C443A85A6DCB9AF87A6CCED64802D271F9156EE4B67937283ACB793DA63E1D8FNF7BO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94717AEF4018FBC54F3DF67D3384C2E17C7844DD2C67EE32544277844A4A2B0393C224281BCBFEEDs0K9H" TargetMode="External"/><Relationship Id="rId23" Type="http://schemas.openxmlformats.org/officeDocument/2006/relationships/hyperlink" Target="consultantplus://offline/ref=94717AEF4018FBC54F3DF67D3384C2E17C7844DD2C67EE32544277844A4A2B0393C224281BCBFDEDs0KFH" TargetMode="External"/><Relationship Id="rId28" Type="http://schemas.openxmlformats.org/officeDocument/2006/relationships/hyperlink" Target="consultantplus://offline/ref=94717AEF4018FBC54F3DF67D3384C2E17C7844DD2C67EE32544277844A4A2B0393C224281BCBFEEDs0K9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5204C7E2275105381662439F68332FC094585B90FC85A026F7D78E04Fy6X5I" TargetMode="External"/><Relationship Id="rId19" Type="http://schemas.openxmlformats.org/officeDocument/2006/relationships/hyperlink" Target="consultantplus://offline/ref=94717AEF4018FBC54F3DF67D3384C2E17C7844DD2C67EE32544277844A4A2B0393C224281BCBFDEDs0KFH" TargetMode="External"/><Relationship Id="rId31" Type="http://schemas.openxmlformats.org/officeDocument/2006/relationships/hyperlink" Target="consultantplus://offline/ref=42DBA7B8E27DDE06C443A85A6DCB9AF87A6CCED64802D271F9156EE4B67937283ACB793DA63E1D8FNF7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717AEF4018FBC54F3DF67D3384C2E17C7844DD2C67EE32544277844A4A2B0393C224281BCBFDEDs0KFH" TargetMode="External"/><Relationship Id="rId14" Type="http://schemas.openxmlformats.org/officeDocument/2006/relationships/hyperlink" Target="consultantplus://offline/ref=94717AEF4018FBC54F3DF67D3384C2E17C7844DD2C67EE32544277844A4A2B0393C224281BCBFDE7s0K7H" TargetMode="External"/><Relationship Id="rId22" Type="http://schemas.openxmlformats.org/officeDocument/2006/relationships/hyperlink" Target="consultantplus://offline/ref=94717AEF4018FBC54F3DF67D3384C2E17C7844DD2C67EE32544277844A4A2B0393C224281BCBFEEDs0K9H" TargetMode="External"/><Relationship Id="rId27" Type="http://schemas.openxmlformats.org/officeDocument/2006/relationships/hyperlink" Target="consultantplus://offline/ref=94717AEF4018FBC54F3DF67D3384C2E17C7844DD2C67EE32544277844A4A2B0393C224281BCBFDE7s0K7H" TargetMode="External"/><Relationship Id="rId30" Type="http://schemas.openxmlformats.org/officeDocument/2006/relationships/hyperlink" Target="consultantplus://offline/ref=65204C7E2275105381662439F68332FC094585B90FC85A026F7D78E04Fy6X5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2582</Words>
  <Characters>14724</Characters>
  <Application>Microsoft Office Word</Application>
  <DocSecurity>0</DocSecurity>
  <Lines>122</Lines>
  <Paragraphs>34</Paragraphs>
  <ScaleCrop>false</ScaleCrop>
  <Company/>
  <LinksUpToDate>false</LinksUpToDate>
  <CharactersWithSpaces>17272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2020-04-03T02:39:00Z</dcterms:created>
  <dcterms:modified xsi:type="dcterms:W3CDTF">2020-04-03T02:39:00Z</dcterms:modified>
</cp:coreProperties>
</file>