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EB" w:rsidRDefault="00D86CEB" w:rsidP="00D86C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2450" cy="8382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EB" w:rsidRDefault="00D86CEB" w:rsidP="00D86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ЯРКИНСКОГО СЕЛЬСОВЕТА</w:t>
      </w:r>
    </w:p>
    <w:p w:rsidR="00D86CEB" w:rsidRDefault="00D86CEB" w:rsidP="00D86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  КРАСНОЯРСКОГО КРАЯ</w:t>
      </w:r>
    </w:p>
    <w:p w:rsidR="00D86CEB" w:rsidRDefault="00D86CEB" w:rsidP="00D86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6CEB" w:rsidRDefault="00D86CEB" w:rsidP="00D86CE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 О С Т А Н О В Л Е Н И Е </w:t>
      </w:r>
    </w:p>
    <w:p w:rsidR="00D86CEB" w:rsidRDefault="00D86CEB" w:rsidP="00D86CE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6CEB" w:rsidRPr="00F07D01" w:rsidRDefault="00D86CEB" w:rsidP="00D86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23 марта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1B58D2">
        <w:rPr>
          <w:rFonts w:ascii="Times New Roman" w:hAnsi="Times New Roman" w:cs="Times New Roman"/>
          <w:sz w:val="28"/>
          <w:szCs w:val="28"/>
        </w:rPr>
        <w:tab/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№ 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ab/>
        <w:t>с. Я</w:t>
      </w:r>
      <w:r>
        <w:rPr>
          <w:rFonts w:ascii="Times New Roman" w:hAnsi="Times New Roman" w:cs="Times New Roman"/>
          <w:sz w:val="28"/>
          <w:szCs w:val="28"/>
        </w:rPr>
        <w:t>ркино</w:t>
      </w:r>
    </w:p>
    <w:p w:rsidR="00D86CEB" w:rsidRDefault="00D86CEB" w:rsidP="00D86CEB"/>
    <w:p w:rsidR="00D86CEB" w:rsidRDefault="00D86CEB" w:rsidP="00D86CEB">
      <w:pPr>
        <w:tabs>
          <w:tab w:val="left" w:pos="7325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025C4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 реализации мер пожарной безопасности </w:t>
      </w:r>
    </w:p>
    <w:p w:rsidR="00D86CEB" w:rsidRPr="00025C4F" w:rsidRDefault="00D86CEB" w:rsidP="00D86CEB">
      <w:pPr>
        <w:tabs>
          <w:tab w:val="left" w:pos="7325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 весенне - летний пожароопасный период 2020 года</w:t>
      </w:r>
      <w:r w:rsidRPr="00025C4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D86CEB" w:rsidRPr="00025C4F" w:rsidRDefault="00D86CEB" w:rsidP="00D86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CEB" w:rsidRPr="00025C4F" w:rsidRDefault="00D86CEB" w:rsidP="00D86CE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25C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5C4F">
        <w:rPr>
          <w:rFonts w:ascii="Times New Roman" w:hAnsi="Times New Roman" w:cs="Times New Roman"/>
          <w:sz w:val="28"/>
          <w:szCs w:val="28"/>
        </w:rPr>
        <w:t xml:space="preserve">С целью обеспечения пожарной безопасности на территории муниципального образования Яркинский сельсовет при наступлении весенне-летнего пожароопасного периода, снижения тяжести последствий от пожаров во исполнение статей 19, 21, 25, 26 и 30 Федерального закона от 21.12.1994 № 69-ФЗ «О пожарной безопасности», статей 6, 63 Федерального закона от 22.07.2008 № 123-ФЗ «Технический регламент о требованиях пожарной безопасности», руководствуясь  Уставом  Яркинского сельсовета, </w:t>
      </w:r>
      <w:r w:rsidRPr="00025C4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86CEB" w:rsidRPr="00025C4F" w:rsidRDefault="00D86CEB" w:rsidP="00D86CE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5C4F">
        <w:rPr>
          <w:rFonts w:ascii="Times New Roman" w:hAnsi="Times New Roman" w:cs="Times New Roman"/>
          <w:sz w:val="28"/>
          <w:szCs w:val="28"/>
        </w:rPr>
        <w:t>1. Утвердить план мероприятий, подлежащих реализации в весенне - летний пожароопасный период на территории Яркинского сельсовета, согласно приложения.</w:t>
      </w:r>
    </w:p>
    <w:p w:rsidR="00D86CEB" w:rsidRPr="00025C4F" w:rsidRDefault="00D86CEB" w:rsidP="00D86CE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5C4F">
        <w:rPr>
          <w:rFonts w:ascii="Times New Roman" w:hAnsi="Times New Roman" w:cs="Times New Roman"/>
          <w:sz w:val="28"/>
          <w:szCs w:val="28"/>
        </w:rPr>
        <w:t xml:space="preserve">2. Предоставить  план мероприятий с ОНД по Кежемскому району в срок до </w:t>
      </w:r>
      <w:r>
        <w:rPr>
          <w:rFonts w:ascii="Times New Roman" w:hAnsi="Times New Roman" w:cs="Times New Roman"/>
          <w:sz w:val="28"/>
          <w:szCs w:val="28"/>
        </w:rPr>
        <w:t>23.03.2020</w:t>
      </w:r>
      <w:r w:rsidRPr="00025C4F">
        <w:rPr>
          <w:rFonts w:ascii="Times New Roman" w:hAnsi="Times New Roman" w:cs="Times New Roman"/>
          <w:sz w:val="28"/>
          <w:szCs w:val="28"/>
        </w:rPr>
        <w:t>г.</w:t>
      </w:r>
    </w:p>
    <w:p w:rsidR="00D86CEB" w:rsidRPr="00025C4F" w:rsidRDefault="00D86CEB" w:rsidP="00D86CE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5C4F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подписания, подлежит опубликованию в газете «Яркинский вестник».</w:t>
      </w:r>
    </w:p>
    <w:p w:rsidR="00D86CEB" w:rsidRPr="00025C4F" w:rsidRDefault="00D86CEB" w:rsidP="00D86C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C4F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86CEB" w:rsidRPr="00025C4F" w:rsidRDefault="00D86CEB" w:rsidP="00D86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CEB" w:rsidRPr="00025C4F" w:rsidRDefault="00D86CEB" w:rsidP="00D86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CEB" w:rsidRPr="00025C4F" w:rsidRDefault="00D86CEB" w:rsidP="00D86C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6CEB" w:rsidRDefault="00D86CEB" w:rsidP="00D86C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25C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Глава Яркинского сельсовета                                                И.Н. Рукосуева</w:t>
      </w:r>
    </w:p>
    <w:p w:rsidR="00D86CEB" w:rsidRDefault="00D86CEB" w:rsidP="00D86CEB"/>
    <w:p w:rsidR="00D86CEB" w:rsidRDefault="00D86CEB" w:rsidP="00D86CEB"/>
    <w:p w:rsidR="00D86CEB" w:rsidRDefault="00D86CEB" w:rsidP="00D86CEB"/>
    <w:p w:rsidR="00D86CEB" w:rsidRDefault="00D86CEB" w:rsidP="00D86CEB"/>
    <w:p w:rsidR="00D86CEB" w:rsidRDefault="00D86CEB" w:rsidP="00D86CEB"/>
    <w:p w:rsidR="00D86CEB" w:rsidRDefault="00D86CEB" w:rsidP="00D86CEB"/>
    <w:p w:rsidR="00D86CEB" w:rsidRPr="00564366" w:rsidRDefault="00D86CEB" w:rsidP="00D86CEB">
      <w:pPr>
        <w:shd w:val="clear" w:color="auto" w:fill="FFFFFF"/>
        <w:spacing w:line="317" w:lineRule="exact"/>
        <w:ind w:left="7230" w:right="48"/>
        <w:jc w:val="right"/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D86CEB" w:rsidRDefault="00D86CEB" w:rsidP="00D86CE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643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D86CEB" w:rsidRPr="00564366" w:rsidRDefault="00D86CEB" w:rsidP="00D86CEB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Яркинского сельсовета от23.03.2020г    № 08 </w:t>
      </w:r>
    </w:p>
    <w:p w:rsidR="00D86CEB" w:rsidRPr="00564366" w:rsidRDefault="00D86CEB" w:rsidP="00D86CEB">
      <w:pPr>
        <w:shd w:val="clear" w:color="auto" w:fill="FFFFFF"/>
        <w:jc w:val="right"/>
        <w:rPr>
          <w:rFonts w:ascii="Times New Roman" w:hAnsi="Times New Roman" w:cs="Times New Roman"/>
          <w:spacing w:val="-19"/>
          <w:sz w:val="28"/>
          <w:szCs w:val="28"/>
        </w:rPr>
      </w:pPr>
    </w:p>
    <w:p w:rsidR="00D86CEB" w:rsidRPr="00564366" w:rsidRDefault="00D86CEB" w:rsidP="00D86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6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86CEB" w:rsidRPr="00564366" w:rsidRDefault="00D86CEB" w:rsidP="00D86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66">
        <w:rPr>
          <w:rFonts w:ascii="Times New Roman" w:hAnsi="Times New Roman" w:cs="Times New Roman"/>
          <w:b/>
          <w:sz w:val="28"/>
          <w:szCs w:val="28"/>
        </w:rPr>
        <w:t>мероприятий, подлежащих реализации в весенне-летний пожароопасный период на территории Кежемского района</w:t>
      </w:r>
    </w:p>
    <w:p w:rsidR="00D86CEB" w:rsidRPr="00564366" w:rsidRDefault="00D86CEB" w:rsidP="00D86C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1843"/>
      </w:tblGrid>
      <w:tr w:rsidR="00D86CEB" w:rsidRPr="00564366" w:rsidTr="00CC20FC">
        <w:trPr>
          <w:tblHeader/>
        </w:trPr>
        <w:tc>
          <w:tcPr>
            <w:tcW w:w="709" w:type="dxa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6CEB" w:rsidRPr="00C0218D" w:rsidRDefault="00D86CEB" w:rsidP="00CC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Доведение до всех заинтересованных лиц требований постановлений Правительства Российской Федерации от 25.04.2012 № 390 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>О противопожарном режиме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", от 30.06.2007 № 417 "</w:t>
            </w: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пожарной безопасности в лесах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 xml:space="preserve">" и постановления Правительства Красноярского края от 14.05.2012  № 192-П </w:t>
            </w:r>
            <w:r w:rsidRPr="001147F0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"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О запрете сельскохозяйственных палов на территории Красноярского края в весенне-летний пожароопасный период</w:t>
            </w:r>
            <w:r w:rsidRPr="001147F0">
              <w:rPr>
                <w:rFonts w:ascii="Times New Roman" w:hAnsi="Times New Roman" w:cs="Times New Roman"/>
                <w:color w:val="000080"/>
                <w:sz w:val="24"/>
                <w:szCs w:val="24"/>
              </w:rPr>
              <w:t>".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01 апреля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регулярной уборки мусора и покоса травы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пунктов, Границы уборки территорий определяются границами земельного участка на основании кадастрового или межевого плана.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земельных участков собственниками индивидуальных жилых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, в границах территории ведения гражданами садоводства или огородничества для собственных нужд, емкости (бочки) с водой или огнетушителя.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к началу пожароопасного 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очистки в период со дня схода снежного покрова до установления устойчивой дождливой осенней погоды или образования снежного покрова учреждениями, организациями, иными юридическими лицами независимо от их организационно-правовых форм и форм собственности, крестьянскими (фермерскими) хозяйствами, общественными объединениями, индивидуальными предпринимателями, должностными лицами, 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 Российской Федерации, иностранными гражданами, лицами без гражданства, владеющими, пользующимися и (или) распоряжающимися территорией, прилегающей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>Запрет на разведение к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остров, сжигание мусора, травы, листвы и иных отходов, материалов или изделий на землях общего пользования населенных пунктов.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Запрет на устройство свалок горючих отходов на территориях общего пользования.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Восстановление и (или) создание защитных противопожарных минерализованных полос (проведение опашки) свалках бытовых отходов, находящихся в лесных массивах или прилегающих к ним, а также населенных пунктов, подверженных угрозе лесных пожаров. Проверку состояния минерализованных полос в соответствии с ОСТ 56-103-98 "Охрана лесов от пожаров, противопожарные разрывы и минерализованные полосы, критерии качества и оценка состояния".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с учетом местных условий, но не позднее 15 мая (до установления сухой и жаркой погоды)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Удаление (сбор) в летний период сухой растительности или другие мероприятия, предупреждающие распространение огня при природных пожарах.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Доведение до всех заинтересованных лиц требований 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Приказа МЧС России от 26.01.2016 № 26 "Об утверждении Порядка использования открытого огня и разведения костров на землях сельскохозяйственного назначения и землях запаса".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01 апреля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мероприятий по уборке мусора и сухой растительности на землях, расположенных в границах населенных пунктов, 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садоводческих, огороднических или дачных некоммерческих объединений.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20 апреля и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мероприятий по обеспечению первичных мер пожарной безопасности в границах населенных пунктов.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паспортов населенных пунктов, подверженных угрозе лесных пожаров, утвержденных Постановлением Правительства 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Красноярского края от 30.04.2015 № 204-п "Об утверждении перечня населенных пунктов на территории Красноярского края, подверженных угрозе лесных пожаров, и установлении начала пожароопасного сезона в 2015 году" с учетом требований </w:t>
            </w: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постановления Правительства Российской Федерации от 25.04.2012 № 390 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>О противопожарном режиме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марта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Оказание необходимой адресной помощи пенсионерам и социально-незащищенным семьям по ремонту печного топления и замене ветхой электропроводки.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Проведение ревизии и ремонта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оборудование пирсов и подъездных путей к естественным водоемам, восстановление указателей мест расположения водоисточников с подсветкой в ночное время суток.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территорий поселений, территории ведения гражданами садоводства или огородничества звуковой сигнализацией для оповещения людей при пожаре и телефонной связью. 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комиссионных проверок систем звукового оповещения населения о пожарах.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20 апреля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Мониторинг и подготовка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учащимися школ, детьми дошкольного возраста в дошкольных образовательных учреждениях о мерах пожарной безопасности в быту,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25 мая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 xml:space="preserve">Уборка горючих отходов (свалок) с территорий лесозаготовительных деревообрабатывающих предприятий, иных пожароопасных производств, а также с территорий, прилегающих </w:t>
            </w:r>
            <w:r w:rsidRPr="001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усадьбам граждан, муниципальным учреждениям.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проверок содержания противопожарных расстояний, очистки территорий от горючих отходов, в том числе на приусадебных участках граждан.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безопасности жизни и здоровья детей в период их пребывания в организациях отдыха детей и их оздоровления.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Изготовление (обновление) стендов по пропаганде мер пожарной безопасности в местах общего пользования населенных пунктов и на территориях ведения гражданами садоводства или огородничества.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разработка и тиражирование до 15 апреля (распространение в течение всего периода)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принимаемых мерах по защите населенных пунктов от пожаров и необходимости соблюдения мер пожарной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Проведение сходов, собраний жителей по вопросам обеспечения пожарной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30 апреля, далее ежемесячно (чаще в случае повышения пожарной опасности)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Выполнение Постановления Правительства Красноярского края от 14.05.2012  № 192-П "О запрете сельскохозяйственных палов на территории Красноярского края в весенне-летний пожароопасный период".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садоводческих, огороднических и дачных некоммерческих объединений граждан необходимым количеством пожарных мотопомп, необходимым запасом воды для целей пожаротушения. Проведение обучения мотористов. 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Обеспечение проездов пожарных подразделений на территориях поселений, территориях ведения гражданами садоводства или огородничества.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Созданию патрульных, патрульно-маневренных, маневренных и патрульно-контрольных групп для реализации комплекса превентивных мероприятий, направленных на предупреждение и ликвидацию чрезвычайных ситуаций.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отделение надзорной деятельности и профилактической работы по Кежемскому району итогового отчета о принятых мерах (проведенных вышеперечисленных мероприятиях) с приложением документов (их копий), подтверждающих выполнение предупредительных мероприятий.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до 01 июня (дополнительно приводятся сведения об объемах затраченных средств на конкретное мероприятие)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D86CEB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Установление особого противопожарного режима и принятие дополнительных мер пожарной безопасности, в том числе:</w:t>
            </w:r>
          </w:p>
        </w:tc>
        <w:tc>
          <w:tcPr>
            <w:tcW w:w="1843" w:type="dxa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 случае повышения пожарной опасности (по предложению органа ГПН)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введение запрета на сжигание мусора на приусадебных участках, на свалках, пожнивных остатков (палов) на полях сельхозпредприятий, разведение костров, топку печей, пользование открытым огнем;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на период особого противопожарного режима (дополнительно в случае повышения пожарной опасности)</w:t>
            </w: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ограничение посещения населения лесных массивов;</w:t>
            </w:r>
          </w:p>
        </w:tc>
        <w:tc>
          <w:tcPr>
            <w:tcW w:w="1843" w:type="dxa"/>
            <w:vMerge/>
            <w:shd w:val="clear" w:color="auto" w:fill="auto"/>
          </w:tcPr>
          <w:p w:rsidR="00D86CEB" w:rsidRPr="00564366" w:rsidRDefault="00D86CEB" w:rsidP="00CC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организация патрулирования территорий поселений, садоводческих, огороднических и дачных некоммерческих объединений граждан общественными инструкторами, добровольными пожарными и (или) гражданами Российской Федерации;</w:t>
            </w:r>
          </w:p>
        </w:tc>
        <w:tc>
          <w:tcPr>
            <w:tcW w:w="1843" w:type="dxa"/>
            <w:vMerge/>
            <w:shd w:val="clear" w:color="auto" w:fill="auto"/>
          </w:tcPr>
          <w:p w:rsidR="00D86CEB" w:rsidRPr="00564366" w:rsidRDefault="00D86CEB" w:rsidP="00CC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охрану в нерабочее время объектов для переработки древесины и других лесных ресурсов;</w:t>
            </w:r>
          </w:p>
        </w:tc>
        <w:tc>
          <w:tcPr>
            <w:tcW w:w="1843" w:type="dxa"/>
            <w:vMerge/>
            <w:shd w:val="clear" w:color="auto" w:fill="auto"/>
          </w:tcPr>
          <w:p w:rsidR="00D86CEB" w:rsidRPr="00564366" w:rsidRDefault="00D86CEB" w:rsidP="00CC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подготовка для возможного использования в тушении пожаров имеющейся водовозной и землеройной техники;</w:t>
            </w:r>
          </w:p>
        </w:tc>
        <w:tc>
          <w:tcPr>
            <w:tcW w:w="1843" w:type="dxa"/>
            <w:vMerge/>
            <w:shd w:val="clear" w:color="auto" w:fill="auto"/>
          </w:tcPr>
          <w:p w:rsidR="00D86CEB" w:rsidRPr="00564366" w:rsidRDefault="00D86CEB" w:rsidP="00CC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33.6</w:t>
            </w: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проведение соответствующей разъяснительной работы с гражданами о мерах пожарной безопасности и действиях при пожаре;</w:t>
            </w:r>
          </w:p>
        </w:tc>
        <w:tc>
          <w:tcPr>
            <w:tcW w:w="1843" w:type="dxa"/>
            <w:vMerge/>
            <w:shd w:val="clear" w:color="auto" w:fill="auto"/>
          </w:tcPr>
          <w:p w:rsidR="00D86CEB" w:rsidRPr="00564366" w:rsidRDefault="00D86CEB" w:rsidP="00CC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CEB" w:rsidRPr="00564366" w:rsidTr="00CC20FC">
        <w:tc>
          <w:tcPr>
            <w:tcW w:w="709" w:type="dxa"/>
          </w:tcPr>
          <w:p w:rsidR="00D86CEB" w:rsidRPr="001147F0" w:rsidRDefault="00D86CEB" w:rsidP="00CC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7088" w:type="dxa"/>
          </w:tcPr>
          <w:p w:rsidR="00D86CEB" w:rsidRPr="001147F0" w:rsidRDefault="00D86CEB" w:rsidP="00CC2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F0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в ежедневном режиме работы оперативного штаба реагирования с привлечением всех заинтересованных служб и организаций в целях оперативного принятия превентивных мер по стабилизации обстановки с пожарами.</w:t>
            </w:r>
          </w:p>
        </w:tc>
        <w:tc>
          <w:tcPr>
            <w:tcW w:w="1843" w:type="dxa"/>
            <w:vMerge/>
            <w:shd w:val="clear" w:color="auto" w:fill="auto"/>
          </w:tcPr>
          <w:p w:rsidR="00D86CEB" w:rsidRPr="00564366" w:rsidRDefault="00D86CEB" w:rsidP="00CC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CEB" w:rsidRPr="00564366" w:rsidRDefault="00D86CEB" w:rsidP="00D86CEB">
      <w:pPr>
        <w:shd w:val="clear" w:color="auto" w:fill="FFFFFF"/>
        <w:jc w:val="right"/>
        <w:rPr>
          <w:rFonts w:ascii="Times New Roman" w:hAnsi="Times New Roman" w:cs="Times New Roman"/>
          <w:spacing w:val="-19"/>
          <w:sz w:val="28"/>
          <w:szCs w:val="28"/>
        </w:rPr>
      </w:pPr>
    </w:p>
    <w:p w:rsidR="00D86CEB" w:rsidRPr="00564366" w:rsidRDefault="00D86CEB" w:rsidP="00D86CEB">
      <w:pPr>
        <w:shd w:val="clear" w:color="auto" w:fill="FFFFFF"/>
        <w:jc w:val="right"/>
        <w:rPr>
          <w:rFonts w:ascii="Times New Roman" w:hAnsi="Times New Roman" w:cs="Times New Roman"/>
          <w:spacing w:val="-19"/>
          <w:sz w:val="28"/>
          <w:szCs w:val="28"/>
        </w:rPr>
      </w:pPr>
    </w:p>
    <w:p w:rsidR="00D86CEB" w:rsidRPr="00564366" w:rsidRDefault="00D86CEB" w:rsidP="00D86CEB">
      <w:pPr>
        <w:rPr>
          <w:rFonts w:ascii="Times New Roman" w:hAnsi="Times New Roman" w:cs="Times New Roman"/>
          <w:sz w:val="28"/>
          <w:szCs w:val="28"/>
        </w:rPr>
      </w:pPr>
    </w:p>
    <w:p w:rsidR="00B96BB6" w:rsidRDefault="00B96BB6"/>
    <w:sectPr w:rsidR="00B9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0859"/>
    <w:multiLevelType w:val="hybridMultilevel"/>
    <w:tmpl w:val="CEBC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6CEB"/>
    <w:rsid w:val="00B96BB6"/>
    <w:rsid w:val="00D8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6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D86CEB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2020-04-03T02:40:00Z</dcterms:created>
  <dcterms:modified xsi:type="dcterms:W3CDTF">2020-04-03T02:40:00Z</dcterms:modified>
</cp:coreProperties>
</file>