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2B" w:rsidRPr="00C12F81" w:rsidRDefault="007C0289" w:rsidP="00B0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B0242B" w:rsidRPr="00B024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42B" w:rsidRPr="00C12F81">
        <w:rPr>
          <w:rFonts w:ascii="Times New Roman" w:hAnsi="Times New Roman" w:cs="Times New Roman"/>
          <w:sz w:val="28"/>
          <w:szCs w:val="28"/>
        </w:rPr>
        <w:t xml:space="preserve">   </w:t>
      </w:r>
      <w:r w:rsidR="00B0242B" w:rsidRPr="00C12F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5722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42B" w:rsidRPr="00C12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42B" w:rsidRPr="00C12F81" w:rsidRDefault="00B0242B" w:rsidP="00B02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F81">
        <w:rPr>
          <w:rFonts w:ascii="Times New Roman" w:hAnsi="Times New Roman" w:cs="Times New Roman"/>
          <w:b/>
          <w:sz w:val="28"/>
          <w:szCs w:val="28"/>
        </w:rPr>
        <w:t>АДМИНИСТРАЦИЯ ЯРКИНСКОГО  СЕЛЬСОВЕТА</w:t>
      </w:r>
    </w:p>
    <w:p w:rsidR="00B0242B" w:rsidRPr="00C12F81" w:rsidRDefault="00B0242B" w:rsidP="00B02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81"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B0242B" w:rsidRPr="00C12F81" w:rsidRDefault="00B0242B" w:rsidP="00B02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8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0242B" w:rsidRPr="00231F64" w:rsidRDefault="00B0242B" w:rsidP="00B024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31F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242B" w:rsidRDefault="00B0242B" w:rsidP="00B0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42B" w:rsidRPr="00C12F81" w:rsidRDefault="00B0242B" w:rsidP="00B02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068"/>
      </w:tblGrid>
      <w:tr w:rsidR="00B0242B" w:rsidTr="00C67225">
        <w:tc>
          <w:tcPr>
            <w:tcW w:w="4503" w:type="dxa"/>
            <w:shd w:val="clear" w:color="auto" w:fill="auto"/>
          </w:tcPr>
          <w:p w:rsidR="00B0242B" w:rsidRPr="00A021BC" w:rsidRDefault="00B0242B" w:rsidP="00C67225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16.04.2020</w:t>
            </w:r>
          </w:p>
        </w:tc>
        <w:tc>
          <w:tcPr>
            <w:tcW w:w="5068" w:type="dxa"/>
            <w:shd w:val="clear" w:color="auto" w:fill="auto"/>
          </w:tcPr>
          <w:p w:rsidR="00B0242B" w:rsidRPr="00C12F81" w:rsidRDefault="00B0242B" w:rsidP="00C67225">
            <w:pPr>
              <w:spacing w:after="0" w:line="240" w:lineRule="auto"/>
              <w:ind w:left="-816"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  <w:lang w:val="en-US"/>
              </w:rPr>
              <w:t xml:space="preserve">     c</w:t>
            </w:r>
            <w:r>
              <w:rPr>
                <w:rFonts w:ascii="Times New Roman" w:hAnsi="Times New Roman" w:cs="Times New Roman"/>
                <w:sz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</w:rPr>
              <w:t>Яркино</w:t>
            </w:r>
            <w:proofErr w:type="spellEnd"/>
          </w:p>
        </w:tc>
      </w:tr>
    </w:tbl>
    <w:p w:rsidR="00B0242B" w:rsidRDefault="00B0242B" w:rsidP="00B024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242B" w:rsidRDefault="00B0242B" w:rsidP="00B024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0242B" w:rsidRDefault="00B0242B" w:rsidP="00B024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Об ограничительных мероприятиях в целях обеспечения</w:t>
      </w:r>
    </w:p>
    <w:p w:rsidR="00B0242B" w:rsidRDefault="00B0242B" w:rsidP="00B024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санитарно-эпидемиологического благополучия населения</w:t>
      </w:r>
    </w:p>
    <w:p w:rsidR="00B0242B" w:rsidRPr="00585B48" w:rsidRDefault="00B0242B" w:rsidP="00B024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Яркинского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</w:p>
    <w:p w:rsidR="00B0242B" w:rsidRPr="0037748A" w:rsidRDefault="00B0242B" w:rsidP="00B0242B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B0242B" w:rsidRPr="0037748A" w:rsidRDefault="00B0242B" w:rsidP="00B0242B">
      <w:pPr>
        <w:spacing w:after="0" w:line="192" w:lineRule="auto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B0242B" w:rsidRPr="00585B48" w:rsidRDefault="00B0242B" w:rsidP="00B024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В целях обеспечения санитарно-эпидемиологического благополучия населения на территории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Яркинского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585B48">
        <w:rPr>
          <w:rFonts w:ascii="Times New Roman" w:hAnsi="Times New Roman" w:cs="Times New Roman"/>
          <w:sz w:val="30"/>
          <w:szCs w:val="30"/>
        </w:rPr>
        <w:t>, в соответствии со статьей 31 Федерального закона от 30.03.1999 № 52-ФЗ «О санитарно-эпидемиологическом благополучии населения»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r w:rsidRPr="00585B48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585B48">
        <w:rPr>
          <w:rFonts w:ascii="Times New Roman" w:hAnsi="Times New Roman" w:cs="Times New Roman"/>
          <w:sz w:val="30"/>
          <w:szCs w:val="30"/>
        </w:rPr>
        <w:t xml:space="preserve">а основании предложения руководителя Управления Федеральной службы по надзору в сфере защиты прав потребителей и благополучия человека по Красноярскому краю от 14.04.2020 № 24-00-17/02-4823-2020, руководствуясь </w:t>
      </w:r>
      <w:r>
        <w:rPr>
          <w:rFonts w:ascii="Times New Roman" w:hAnsi="Times New Roman" w:cs="Times New Roman"/>
          <w:sz w:val="30"/>
          <w:szCs w:val="30"/>
        </w:rPr>
        <w:t>Уставом</w:t>
      </w:r>
      <w:r w:rsidRPr="00585B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Яркинского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585B4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0242B" w:rsidRPr="00585B48" w:rsidRDefault="00B0242B" w:rsidP="00B024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0242B" w:rsidRPr="00585B48" w:rsidRDefault="00B0242B" w:rsidP="00B024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1. Приостановить до 30.04.2020 включительно посещение гражданами кладбищ, расположенных на территории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Яркинского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585B48">
        <w:rPr>
          <w:rFonts w:ascii="Times New Roman" w:hAnsi="Times New Roman" w:cs="Times New Roman"/>
          <w:sz w:val="30"/>
          <w:szCs w:val="30"/>
        </w:rPr>
        <w:t>, за исключением случаев захоронения (</w:t>
      </w:r>
      <w:proofErr w:type="spellStart"/>
      <w:r w:rsidRPr="00585B48">
        <w:rPr>
          <w:rFonts w:ascii="Times New Roman" w:hAnsi="Times New Roman" w:cs="Times New Roman"/>
          <w:sz w:val="30"/>
          <w:szCs w:val="30"/>
        </w:rPr>
        <w:t>подзахоронения</w:t>
      </w:r>
      <w:proofErr w:type="spellEnd"/>
      <w:r w:rsidRPr="00585B48">
        <w:rPr>
          <w:rFonts w:ascii="Times New Roman" w:hAnsi="Times New Roman" w:cs="Times New Roman"/>
          <w:sz w:val="30"/>
          <w:szCs w:val="30"/>
        </w:rPr>
        <w:t>).</w:t>
      </w:r>
    </w:p>
    <w:p w:rsidR="00B0242B" w:rsidRPr="00585B48" w:rsidRDefault="00B0242B" w:rsidP="00B024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 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Яркинского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585B48">
        <w:rPr>
          <w:rFonts w:ascii="Times New Roman" w:hAnsi="Times New Roman" w:cs="Times New Roman"/>
          <w:sz w:val="30"/>
          <w:szCs w:val="30"/>
        </w:rPr>
        <w:t xml:space="preserve"> принять меры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5B48">
        <w:rPr>
          <w:rFonts w:ascii="Times New Roman" w:hAnsi="Times New Roman" w:cs="Times New Roman"/>
          <w:sz w:val="30"/>
          <w:szCs w:val="30"/>
        </w:rPr>
        <w:t>по ограничению возможности посещения гражданами до 30.04.2020 включительно территорий общего пользования (общественных пространств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B0242B" w:rsidRPr="00585B48" w:rsidRDefault="00B0242B" w:rsidP="00B024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585B48">
        <w:rPr>
          <w:rFonts w:ascii="Times New Roman" w:hAnsi="Times New Roman" w:cs="Times New Roman"/>
          <w:sz w:val="30"/>
          <w:szCs w:val="30"/>
        </w:rPr>
        <w:t xml:space="preserve">. С целью исключения возможности массового скопления граждан рекомендовать организациям всех форм собственности, являющихся собственниками или арендаторами земельных участков, расположенных на территории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Яркинского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</w:t>
      </w:r>
      <w:r w:rsidRPr="00585B48">
        <w:rPr>
          <w:rFonts w:ascii="Times New Roman" w:hAnsi="Times New Roman" w:cs="Times New Roman"/>
          <w:sz w:val="30"/>
          <w:szCs w:val="30"/>
        </w:rPr>
        <w:t xml:space="preserve"> и доступных для посещения неопредел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85B48">
        <w:rPr>
          <w:rFonts w:ascii="Times New Roman" w:hAnsi="Times New Roman" w:cs="Times New Roman"/>
          <w:sz w:val="30"/>
          <w:szCs w:val="30"/>
        </w:rPr>
        <w:t>нного круга лиц, ограничить возможность их посещения гражданами до 30.04.2020 включительно.</w:t>
      </w:r>
    </w:p>
    <w:p w:rsidR="00B0242B" w:rsidRDefault="00B0242B" w:rsidP="00B0242B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5.Настоящее постановление </w:t>
      </w:r>
      <w:r>
        <w:rPr>
          <w:sz w:val="28"/>
          <w:szCs w:val="28"/>
        </w:rPr>
        <w:t xml:space="preserve">  </w:t>
      </w:r>
      <w:r w:rsidRPr="00342698">
        <w:rPr>
          <w:rFonts w:ascii="Times New Roman" w:hAnsi="Times New Roman" w:cs="Times New Roman"/>
          <w:sz w:val="30"/>
          <w:szCs w:val="30"/>
        </w:rPr>
        <w:t>опубликовать в газете «</w:t>
      </w:r>
      <w:proofErr w:type="spellStart"/>
      <w:r w:rsidRPr="00342698">
        <w:rPr>
          <w:rFonts w:ascii="Times New Roman" w:hAnsi="Times New Roman" w:cs="Times New Roman"/>
          <w:sz w:val="30"/>
          <w:szCs w:val="30"/>
        </w:rPr>
        <w:t>Яркинский</w:t>
      </w:r>
      <w:proofErr w:type="spellEnd"/>
      <w:r w:rsidRPr="00342698">
        <w:rPr>
          <w:rFonts w:ascii="Times New Roman" w:hAnsi="Times New Roman" w:cs="Times New Roman"/>
          <w:sz w:val="30"/>
          <w:szCs w:val="30"/>
        </w:rPr>
        <w:t xml:space="preserve"> </w:t>
      </w:r>
      <w:r w:rsidRPr="00342698">
        <w:rPr>
          <w:rFonts w:ascii="Times New Roman" w:hAnsi="Times New Roman" w:cs="Times New Roman"/>
          <w:sz w:val="30"/>
          <w:szCs w:val="30"/>
        </w:rPr>
        <w:lastRenderedPageBreak/>
        <w:t>вест</w:t>
      </w:r>
      <w:r>
        <w:rPr>
          <w:rFonts w:ascii="Times New Roman" w:hAnsi="Times New Roman" w:cs="Times New Roman"/>
          <w:sz w:val="30"/>
          <w:szCs w:val="30"/>
        </w:rPr>
        <w:t>ник» и на О</w:t>
      </w:r>
      <w:r w:rsidRPr="00342698">
        <w:rPr>
          <w:rFonts w:ascii="Times New Roman" w:hAnsi="Times New Roman" w:cs="Times New Roman"/>
          <w:sz w:val="30"/>
          <w:szCs w:val="30"/>
        </w:rPr>
        <w:t>фициальном сайте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sz w:val="28"/>
          <w:szCs w:val="28"/>
        </w:rPr>
        <w:t xml:space="preserve"> </w:t>
      </w:r>
    </w:p>
    <w:p w:rsidR="00B0242B" w:rsidRPr="00585B48" w:rsidRDefault="00B0242B" w:rsidP="00B024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         </w:t>
      </w:r>
      <w:r w:rsidRPr="00585B48">
        <w:rPr>
          <w:rFonts w:ascii="Times New Roman" w:hAnsi="Times New Roman" w:cs="Times New Roman"/>
          <w:sz w:val="30"/>
          <w:szCs w:val="30"/>
        </w:rPr>
        <w:t xml:space="preserve">6.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85B48">
        <w:rPr>
          <w:rFonts w:ascii="Times New Roman" w:hAnsi="Times New Roman" w:cs="Times New Roman"/>
          <w:sz w:val="30"/>
          <w:szCs w:val="30"/>
        </w:rPr>
        <w:t>остановление вступает в силу в день, следующий за днем его официального опубликования.</w:t>
      </w:r>
    </w:p>
    <w:p w:rsidR="00B0242B" w:rsidRPr="00585B48" w:rsidRDefault="00B0242B" w:rsidP="00B024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48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34269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42698">
        <w:rPr>
          <w:rFonts w:ascii="Times New Roman" w:hAnsi="Times New Roman" w:cs="Times New Roman"/>
          <w:sz w:val="30"/>
          <w:szCs w:val="30"/>
        </w:rPr>
        <w:t xml:space="preserve"> исполнением постановления оставляю за собой.</w:t>
      </w:r>
    </w:p>
    <w:p w:rsidR="00B0242B" w:rsidRDefault="00B0242B" w:rsidP="00B0242B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0242B" w:rsidRDefault="00B0242B" w:rsidP="00B0242B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Яркинского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И.Н.Рукосуева</w:t>
      </w:r>
      <w:proofErr w:type="spellEnd"/>
    </w:p>
    <w:p w:rsidR="00B0242B" w:rsidRPr="00491257" w:rsidRDefault="00B0242B" w:rsidP="00B0242B">
      <w:pPr>
        <w:rPr>
          <w:rFonts w:ascii="Times New Roman" w:hAnsi="Times New Roman" w:cs="Times New Roman"/>
          <w:sz w:val="28"/>
          <w:szCs w:val="28"/>
        </w:rPr>
      </w:pPr>
    </w:p>
    <w:p w:rsidR="003F14D1" w:rsidRDefault="003F14D1"/>
    <w:sectPr w:rsidR="003F14D1" w:rsidSect="0050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42B"/>
    <w:rsid w:val="003F14D1"/>
    <w:rsid w:val="00501334"/>
    <w:rsid w:val="007C0289"/>
    <w:rsid w:val="00B0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242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0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2020-05-26T04:40:00Z</cp:lastPrinted>
  <dcterms:created xsi:type="dcterms:W3CDTF">2020-04-29T04:26:00Z</dcterms:created>
  <dcterms:modified xsi:type="dcterms:W3CDTF">2020-05-26T04:41:00Z</dcterms:modified>
</cp:coreProperties>
</file>