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C388A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4F" w:rsidRPr="00A2173D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173D">
        <w:rPr>
          <w:rFonts w:ascii="Times New Roman CYR" w:hAnsi="Times New Roman CYR" w:cs="Times New Roman CYR"/>
          <w:b/>
          <w:sz w:val="28"/>
          <w:szCs w:val="28"/>
        </w:rPr>
        <w:t>ЯРКИНСКИЙ СЕЛЬСКИЙ СОВЕТ ДЕПУТАТОВ</w:t>
      </w:r>
    </w:p>
    <w:p w:rsidR="00624B4F" w:rsidRPr="00A2173D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173D">
        <w:rPr>
          <w:rFonts w:ascii="Times New Roman CYR" w:hAnsi="Times New Roman CYR" w:cs="Times New Roman CYR"/>
          <w:b/>
          <w:sz w:val="28"/>
          <w:szCs w:val="28"/>
        </w:rPr>
        <w:t>КЕЖЕМСКОГО РАЙОНА КРАСНОЯРСКОГО КРАЯ</w:t>
      </w:r>
    </w:p>
    <w:p w:rsidR="00624B4F" w:rsidRPr="00A2173D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173D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24B4F" w:rsidTr="001A5E99">
        <w:tc>
          <w:tcPr>
            <w:tcW w:w="3190" w:type="dxa"/>
          </w:tcPr>
          <w:p w:rsidR="00624B4F" w:rsidRDefault="00624B4F" w:rsidP="001A5E99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25.09.2020 г.</w:t>
            </w:r>
          </w:p>
        </w:tc>
        <w:tc>
          <w:tcPr>
            <w:tcW w:w="3190" w:type="dxa"/>
          </w:tcPr>
          <w:p w:rsidR="00624B4F" w:rsidRPr="00A2173D" w:rsidRDefault="00624B4F" w:rsidP="001A5E99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2173D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 w:rsidRPr="00A2173D">
              <w:rPr>
                <w:rFonts w:ascii="Times New Roman CYR" w:hAnsi="Times New Roman CYR" w:cs="Times New Roman CYR"/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3191" w:type="dxa"/>
          </w:tcPr>
          <w:p w:rsidR="00624B4F" w:rsidRDefault="00624B4F" w:rsidP="001A5E99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 23</w:t>
            </w:r>
          </w:p>
        </w:tc>
      </w:tr>
    </w:tbl>
    <w:p w:rsidR="00624B4F" w:rsidRPr="00A2173D" w:rsidRDefault="00624B4F" w:rsidP="0062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173D">
        <w:rPr>
          <w:rFonts w:ascii="Times New Roman" w:hAnsi="Times New Roman" w:cs="Times New Roman"/>
          <w:b/>
          <w:sz w:val="28"/>
          <w:szCs w:val="28"/>
        </w:rPr>
        <w:t>О ВНЕСЕНИИ ИЗМЕНЕНИЯ В РЕШ</w:t>
      </w:r>
      <w:r>
        <w:rPr>
          <w:rFonts w:ascii="Times New Roman" w:hAnsi="Times New Roman" w:cs="Times New Roman"/>
          <w:b/>
          <w:sz w:val="28"/>
          <w:szCs w:val="28"/>
        </w:rPr>
        <w:t>ЕНИЕ ЯРКИНСКОГО СЕЛЬСКОГО СОВЕТА ДЕП</w:t>
      </w:r>
      <w:r w:rsidRPr="00A2173D">
        <w:rPr>
          <w:rFonts w:ascii="Times New Roman" w:hAnsi="Times New Roman" w:cs="Times New Roman"/>
          <w:b/>
          <w:sz w:val="28"/>
          <w:szCs w:val="28"/>
        </w:rPr>
        <w:t>УТАТОВ ОТ 16.04.2020 № 08</w:t>
      </w:r>
    </w:p>
    <w:p w:rsidR="00624B4F" w:rsidRDefault="00624B4F" w:rsidP="0062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3D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МУНИЦИПАЛЬНОГО ОБРАЗОВАНИЯ ЯРКИНСКИЙ СЕЛЬСОВЕТ»</w:t>
      </w:r>
    </w:p>
    <w:p w:rsidR="00624B4F" w:rsidRDefault="00624B4F" w:rsidP="00624B4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7"/>
          <w:szCs w:val="27"/>
        </w:rPr>
      </w:pPr>
    </w:p>
    <w:p w:rsidR="00624B4F" w:rsidRPr="008A19B2" w:rsidRDefault="00624B4F" w:rsidP="0062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8-3414 «О краевом бюджете на 2020 год и плановый период 2021-2022 годов», руководствуясь статьями 6, 27 Устава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Кежемского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края,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 РЕШИЛ:</w:t>
      </w:r>
      <w:proofErr w:type="gramEnd"/>
    </w:p>
    <w:p w:rsidR="00624B4F" w:rsidRPr="008A19B2" w:rsidRDefault="00624B4F" w:rsidP="0062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Решение </w:t>
      </w:r>
      <w:proofErr w:type="spellStart"/>
      <w:r w:rsidRPr="008A19B2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16.04.2020 № 08 «Об утверждении Положения </w:t>
      </w:r>
      <w:r w:rsidRPr="008A19B2">
        <w:rPr>
          <w:rFonts w:ascii="Times New Roman" w:hAnsi="Times New Roman" w:cs="Times New Roman"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муниципального образования 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сельсовет» (далее – Решение от 16.04.2020 № 08) следующее изменение:</w:t>
      </w:r>
    </w:p>
    <w:p w:rsidR="00624B4F" w:rsidRPr="008A19B2" w:rsidRDefault="00624B4F" w:rsidP="0062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A19B2">
        <w:rPr>
          <w:rFonts w:ascii="Times New Roman" w:hAnsi="Times New Roman" w:cs="Times New Roman"/>
          <w:sz w:val="28"/>
          <w:szCs w:val="28"/>
        </w:rPr>
        <w:t xml:space="preserve">Приложение № 1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муниципального образования 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сельсовет, утвержденному Решением от 16.04.2020 № 08 изложить в новой редакции согласно Приложению к настоящему Решению.</w:t>
      </w:r>
    </w:p>
    <w:p w:rsidR="00624B4F" w:rsidRPr="008A19B2" w:rsidRDefault="00624B4F" w:rsidP="0062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sz w:val="28"/>
          <w:szCs w:val="28"/>
        </w:rPr>
        <w:t>2.</w:t>
      </w:r>
      <w:r w:rsidRPr="008A19B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24B4F" w:rsidRPr="008A19B2" w:rsidRDefault="00624B4F" w:rsidP="0062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9B2">
        <w:rPr>
          <w:rFonts w:ascii="Times New Roman" w:hAnsi="Times New Roman" w:cs="Times New Roman"/>
          <w:b/>
          <w:sz w:val="28"/>
          <w:szCs w:val="28"/>
        </w:rPr>
        <w:t>3.</w:t>
      </w:r>
      <w:r w:rsidRPr="008A19B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и применяется к правоотношениям, возникшим с 01.10.2020.</w:t>
      </w:r>
    </w:p>
    <w:p w:rsidR="00624B4F" w:rsidRPr="008A19B2" w:rsidRDefault="00624B4F" w:rsidP="0062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proofErr w:type="gramStart"/>
      <w:r w:rsidRPr="008A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9B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планово-бюджетную комиссию 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624B4F" w:rsidRDefault="00624B4F" w:rsidP="0062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4B4F" w:rsidRPr="008A19B2" w:rsidTr="001A5E99">
        <w:tc>
          <w:tcPr>
            <w:tcW w:w="4785" w:type="dxa"/>
          </w:tcPr>
          <w:p w:rsidR="00624B4F" w:rsidRPr="008A19B2" w:rsidRDefault="00624B4F" w:rsidP="001A5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Яркинского</w:t>
            </w:r>
            <w:proofErr w:type="spellEnd"/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624B4F" w:rsidRPr="008A19B2" w:rsidRDefault="00624B4F" w:rsidP="001A5E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 w:rsidRPr="008A19B2"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t xml:space="preserve">Приложение к Решению </w:t>
      </w:r>
      <w:proofErr w:type="spellStart"/>
      <w:r w:rsidRPr="008A19B2"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Совета депутатов </w:t>
      </w:r>
    </w:p>
    <w:p w:rsidR="00624B4F" w:rsidRPr="000C388A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C388A">
        <w:rPr>
          <w:rFonts w:ascii="Times New Roman CYR" w:hAnsi="Times New Roman CYR" w:cs="Times New Roman CYR"/>
          <w:sz w:val="28"/>
          <w:szCs w:val="28"/>
        </w:rPr>
        <w:t>от 25.09.2020 г.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0C388A">
        <w:rPr>
          <w:rFonts w:ascii="Times New Roman CYR" w:hAnsi="Times New Roman CYR" w:cs="Times New Roman CYR"/>
          <w:sz w:val="28"/>
          <w:szCs w:val="28"/>
        </w:rPr>
        <w:t xml:space="preserve">№ 23      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t xml:space="preserve">«О внесении изменения в Решение 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A19B2"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 w:rsidRPr="008A19B2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9B2">
        <w:rPr>
          <w:rFonts w:ascii="Times New Roman CYR" w:hAnsi="Times New Roman CYR" w:cs="Times New Roman CYR"/>
          <w:sz w:val="28"/>
          <w:szCs w:val="28"/>
        </w:rPr>
        <w:t>от</w:t>
      </w:r>
      <w:r w:rsidRPr="008A19B2">
        <w:rPr>
          <w:rFonts w:ascii="Times New Roman" w:hAnsi="Times New Roman" w:cs="Times New Roman"/>
          <w:color w:val="000000"/>
          <w:sz w:val="28"/>
          <w:szCs w:val="28"/>
        </w:rPr>
        <w:t xml:space="preserve">16.04.2020 № 08 «Об утверждении Положения 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sz w:val="28"/>
          <w:szCs w:val="28"/>
        </w:rPr>
        <w:t xml:space="preserve">об оплате труда депутатов, выборных 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</w:t>
      </w:r>
      <w:proofErr w:type="gramStart"/>
      <w:r w:rsidRPr="008A19B2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sz w:val="28"/>
          <w:szCs w:val="28"/>
        </w:rPr>
        <w:t xml:space="preserve">полномочия на постоянной основе, 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sz w:val="28"/>
          <w:szCs w:val="28"/>
        </w:rPr>
        <w:t>членов выборных органов местного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19B2">
        <w:rPr>
          <w:rFonts w:ascii="Times New Roman" w:hAnsi="Times New Roman" w:cs="Times New Roman"/>
          <w:sz w:val="28"/>
          <w:szCs w:val="28"/>
        </w:rPr>
        <w:t>амоуправления муниципального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B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A19B2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8A19B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B4F" w:rsidRDefault="00624B4F" w:rsidP="00624B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B4F" w:rsidRPr="00891D59" w:rsidRDefault="00624B4F" w:rsidP="0062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денежного вознаграждения и</w:t>
      </w:r>
      <w:r w:rsidRPr="00891D59">
        <w:rPr>
          <w:rFonts w:ascii="Times New Roman" w:hAnsi="Times New Roman" w:cs="Times New Roman"/>
          <w:b/>
          <w:bCs/>
          <w:sz w:val="28"/>
          <w:szCs w:val="28"/>
        </w:rPr>
        <w:t xml:space="preserve"> ежемесячного поощрения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выборных должностных лиц</w:t>
      </w:r>
      <w:r w:rsidRPr="00891D59">
        <w:rPr>
          <w:rFonts w:ascii="Times New Roman" w:hAnsi="Times New Roman" w:cs="Times New Roman"/>
          <w:b/>
          <w:bCs/>
          <w:sz w:val="28"/>
          <w:szCs w:val="28"/>
        </w:rPr>
        <w:t xml:space="preserve">, местного самоуправления, осуществляющих свои полномочия на постоянной основе. </w:t>
      </w:r>
    </w:p>
    <w:p w:rsidR="00624B4F" w:rsidRPr="000F7B87" w:rsidRDefault="00624B4F" w:rsidP="0062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2205"/>
        <w:gridCol w:w="2601"/>
      </w:tblGrid>
      <w:tr w:rsidR="00624B4F" w:rsidTr="001A5E9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B4F" w:rsidRPr="00AF383D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83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24B4F" w:rsidRPr="00AF383D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  <w:p w:rsidR="00624B4F" w:rsidRPr="00AF383D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B4F" w:rsidRPr="00AF383D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24B4F" w:rsidTr="001A5E9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4B4F" w:rsidRPr="000F7B87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сельсовета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24B4F" w:rsidRPr="00AF383D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4B4F" w:rsidRDefault="00624B4F" w:rsidP="001A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</w:t>
            </w:r>
          </w:p>
        </w:tc>
      </w:tr>
    </w:tbl>
    <w:p w:rsidR="00C22E92" w:rsidRDefault="00C22E92"/>
    <w:sectPr w:rsidR="00C2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B4F"/>
    <w:rsid w:val="00624B4F"/>
    <w:rsid w:val="00C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B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2020-10-01T03:46:00Z</dcterms:created>
  <dcterms:modified xsi:type="dcterms:W3CDTF">2020-10-01T03:46:00Z</dcterms:modified>
</cp:coreProperties>
</file>