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57" w:rsidRDefault="00D40257" w:rsidP="00D402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3400" cy="771525"/>
            <wp:effectExtent l="19050" t="0" r="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57" w:rsidRDefault="00D40257" w:rsidP="00D40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40257" w:rsidRDefault="00D40257" w:rsidP="00D4025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</w:t>
      </w:r>
      <w:r>
        <w:rPr>
          <w:rFonts w:ascii="Arial CYR" w:hAnsi="Arial CYR" w:cs="Arial CYR"/>
          <w:b/>
          <w:bCs/>
          <w:sz w:val="24"/>
          <w:szCs w:val="24"/>
        </w:rPr>
        <w:t>ЯРКИНСКИЙ СЕЛЬСКИЙ СОВЕТ ДЕПУТАТОВ</w:t>
      </w:r>
    </w:p>
    <w:p w:rsidR="00D40257" w:rsidRDefault="00D40257" w:rsidP="00D402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КЕЖЕМСКОГО РАЙОНА</w:t>
      </w:r>
    </w:p>
    <w:p w:rsidR="00D40257" w:rsidRDefault="00D40257" w:rsidP="00D402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КРАСНОЯРСКОГО КРАЯ</w:t>
      </w:r>
    </w:p>
    <w:p w:rsidR="00D40257" w:rsidRDefault="00D40257" w:rsidP="00D402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40257" w:rsidRDefault="00D40257" w:rsidP="00D4025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РЕШЕНИЕ</w:t>
      </w:r>
    </w:p>
    <w:p w:rsidR="00D40257" w:rsidRDefault="00D40257" w:rsidP="00D402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40257" w:rsidRDefault="00D40257" w:rsidP="00D4025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30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.11.20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20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r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 xml:space="preserve">г.                                               № 29                    </w:t>
      </w:r>
      <w:r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ab/>
        <w:t xml:space="preserve">                     с. </w:t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Яркино</w:t>
      </w:r>
      <w:proofErr w:type="spellEnd"/>
    </w:p>
    <w:p w:rsidR="00D40257" w:rsidRDefault="00D40257" w:rsidP="00D4025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40257" w:rsidRDefault="00D40257" w:rsidP="00D4025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 передаче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осуществления  части полномочий органов местного самоуправления поселения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органам местного самоуправления муниципального района.</w:t>
      </w:r>
    </w:p>
    <w:p w:rsidR="00D40257" w:rsidRDefault="00D40257" w:rsidP="00D4025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40257" w:rsidRDefault="00D40257" w:rsidP="00D4025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   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В соответствии с п.1 части 4 статьи 14 Федерального закона  от 06.10.2003   № 131 ФЗ 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  <w:lang w:val="en-US"/>
        </w:rPr>
        <w:t xml:space="preserve">»,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ст. 269.2 Бюджетного Кодекса Российской Федерации руководствуясь Уставом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Яркинского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 сельсовета,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Яркинский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 сельский Совет депутатов РЕШИЛ:</w:t>
      </w:r>
    </w:p>
    <w:p w:rsidR="00D40257" w:rsidRDefault="00D40257" w:rsidP="00D4025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40257" w:rsidRDefault="00D40257" w:rsidP="00D4025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  <w:lang w:val="en-US"/>
        </w:rPr>
        <w:t xml:space="preserve">1.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Передать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часть  полномочии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органов местного самоуправления поселения органам местного самоуправления муниципального района по внутреннему муниципальному финансовому контролю в части контроля за соблюдением бюджетного законодательства Российской Федерации на период с 01.01.2021г по 31.12.2021г.</w:t>
      </w:r>
    </w:p>
    <w:p w:rsidR="00D40257" w:rsidRDefault="00D40257" w:rsidP="00D40257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сельсовета заключить соответствующее соглашение о передаче части полномочий.</w:t>
      </w:r>
    </w:p>
    <w:p w:rsidR="00D40257" w:rsidRDefault="00D40257" w:rsidP="00D40257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Решение вступает в силу с момента опубликования в газете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Яркинский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но не ранее 01.01.2020 г.</w:t>
      </w:r>
    </w:p>
    <w:p w:rsidR="00D40257" w:rsidRDefault="00D40257" w:rsidP="00D40257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 исполнением настоящего решения оставляю за собой.</w:t>
      </w:r>
    </w:p>
    <w:p w:rsidR="00D40257" w:rsidRDefault="00D40257" w:rsidP="00D40257">
      <w:pPr>
        <w:autoSpaceDE w:val="0"/>
        <w:autoSpaceDN w:val="0"/>
        <w:adjustRightInd w:val="0"/>
        <w:spacing w:after="0" w:line="240" w:lineRule="auto"/>
        <w:ind w:left="30"/>
        <w:jc w:val="both"/>
        <w:rPr>
          <w:rFonts w:ascii="Calibri" w:hAnsi="Calibri" w:cs="Calibri"/>
          <w:lang w:val="en-US"/>
        </w:rPr>
      </w:pPr>
    </w:p>
    <w:p w:rsidR="00D40257" w:rsidRDefault="00D40257" w:rsidP="00D402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40257" w:rsidRDefault="00D40257" w:rsidP="00D40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сельсовета                                           И.Н.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Рукосуева</w:t>
      </w:r>
      <w:proofErr w:type="spellEnd"/>
    </w:p>
    <w:p w:rsidR="00D40257" w:rsidRDefault="00D40257" w:rsidP="00D402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40257" w:rsidRDefault="00D40257" w:rsidP="00D402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40257" w:rsidRDefault="00D40257" w:rsidP="00D402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40257" w:rsidRDefault="00D40257" w:rsidP="00D402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40257" w:rsidRDefault="00D40257" w:rsidP="00D402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40257" w:rsidRDefault="00D40257" w:rsidP="00D402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40257" w:rsidRDefault="00D40257" w:rsidP="00D402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40257" w:rsidRDefault="00D40257" w:rsidP="00D402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40257" w:rsidRDefault="00D40257" w:rsidP="00D402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40257" w:rsidRPr="007D2CFC" w:rsidRDefault="00D40257" w:rsidP="00D40257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0257" w:rsidRDefault="00D40257" w:rsidP="00D40257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40257" w:rsidRDefault="00D40257" w:rsidP="00D40257"/>
    <w:p w:rsidR="00D40257" w:rsidRPr="000C388A" w:rsidRDefault="00D40257" w:rsidP="00D40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985" w:rsidRDefault="00307985"/>
    <w:sectPr w:rsidR="00307985" w:rsidSect="00F818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257"/>
    <w:rsid w:val="00307985"/>
    <w:rsid w:val="00D4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2020-12-01T05:39:00Z</dcterms:created>
  <dcterms:modified xsi:type="dcterms:W3CDTF">2020-12-01T05:39:00Z</dcterms:modified>
</cp:coreProperties>
</file>