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57" w:rsidRPr="00BB490F" w:rsidRDefault="00646657" w:rsidP="0064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245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</w:t>
      </w: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ЯРКИНСКОГО СЕЛЬСОВЕТА</w:t>
      </w: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  КРАСНОЯРСКОГО КРАЯ</w:t>
      </w: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6657" w:rsidRDefault="00646657" w:rsidP="0064665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 </w:t>
      </w:r>
    </w:p>
    <w:p w:rsidR="00646657" w:rsidRDefault="00646657" w:rsidP="0064665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 2021  года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№  02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Яркино</w:t>
      </w:r>
      <w:proofErr w:type="spellEnd"/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определении стоимости предоставляемых согласно гарантированному перечню услуг по погребению</w:t>
      </w: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12.01.1996   № 8-ФЗ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 Правительства РФ от 24.01.2019 № 32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коэфициента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индексации выплат пособий и компенсаций в 2020 году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Определить с 01.02.2021 г.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стоимость предоставляемых согласно гарантированному перечню услуг по погребению в размере  8352,47  рублей.</w:t>
      </w: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 CYR" w:hAnsi="Times New Roman CYR" w:cs="Times New Roman CYR"/>
          <w:sz w:val="28"/>
          <w:szCs w:val="28"/>
        </w:rPr>
        <w:t xml:space="preserve">Применить к определенной стоимости предоставляемых согласно гарантированному перечню услуг по погребению районный коэффициент, установленный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Кежемского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к заработной плате.</w:t>
      </w: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№ 01 от 28 января 2020 года </w:t>
      </w: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вступает в силу момента опубликование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 CYR" w:hAnsi="Times New Roman CYR" w:cs="Times New Roman CYR"/>
          <w:sz w:val="28"/>
          <w:szCs w:val="28"/>
        </w:rPr>
        <w:t>Контроль исполнения настоящего постановления оставляю за собой.</w:t>
      </w: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            И.Н.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Рукосуева</w:t>
      </w:r>
      <w:proofErr w:type="spellEnd"/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6657" w:rsidRDefault="00646657" w:rsidP="006466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6657" w:rsidRDefault="00646657" w:rsidP="00646657"/>
    <w:p w:rsidR="00646657" w:rsidRDefault="00646657" w:rsidP="00646657"/>
    <w:p w:rsidR="00646657" w:rsidRDefault="00646657" w:rsidP="00646657"/>
    <w:p w:rsidR="00646657" w:rsidRDefault="00646657" w:rsidP="00646657"/>
    <w:p w:rsidR="00E52ACA" w:rsidRDefault="00E52ACA"/>
    <w:sectPr w:rsidR="00E52ACA" w:rsidSect="0094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57"/>
    <w:rsid w:val="00646657"/>
    <w:rsid w:val="00655AA8"/>
    <w:rsid w:val="00E52ACA"/>
    <w:rsid w:val="00FB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2021-02-15T03:21:00Z</cp:lastPrinted>
  <dcterms:created xsi:type="dcterms:W3CDTF">2021-02-15T03:17:00Z</dcterms:created>
  <dcterms:modified xsi:type="dcterms:W3CDTF">2021-02-15T03:26:00Z</dcterms:modified>
</cp:coreProperties>
</file>