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7E" w:rsidRDefault="004A7A7E" w:rsidP="001758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8175" cy="790575"/>
            <wp:effectExtent l="1905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F54" w:rsidRPr="00B47B12" w:rsidRDefault="004F0F54" w:rsidP="001758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7B12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701F17">
        <w:rPr>
          <w:rFonts w:ascii="Times New Roman" w:hAnsi="Times New Roman"/>
          <w:b/>
          <w:bCs/>
          <w:sz w:val="28"/>
          <w:szCs w:val="28"/>
        </w:rPr>
        <w:t>ЯРКИНСК</w:t>
      </w:r>
      <w:r w:rsidRPr="00B47B12">
        <w:rPr>
          <w:rFonts w:ascii="Times New Roman" w:hAnsi="Times New Roman"/>
          <w:b/>
          <w:bCs/>
          <w:sz w:val="28"/>
          <w:szCs w:val="28"/>
        </w:rPr>
        <w:t>ОГО СЕЛЬСОВЕТА</w:t>
      </w:r>
    </w:p>
    <w:p w:rsidR="004F0F54" w:rsidRPr="00B47B12" w:rsidRDefault="004F0F54" w:rsidP="004F0F5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47B12">
        <w:rPr>
          <w:rFonts w:ascii="Times New Roman" w:hAnsi="Times New Roman"/>
          <w:b/>
          <w:bCs/>
          <w:sz w:val="28"/>
          <w:szCs w:val="28"/>
        </w:rPr>
        <w:t>КЕЖЕМСКОГО РАЙОНА КРАСНОЯРСКОГО КРАЯ</w:t>
      </w:r>
    </w:p>
    <w:p w:rsidR="004F0F54" w:rsidRPr="00B47B12" w:rsidRDefault="004F0F54" w:rsidP="004F0F5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F0F54" w:rsidRPr="00B47B12" w:rsidRDefault="004A7A7E" w:rsidP="004F0F5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ПРОЕКТ </w:t>
      </w:r>
      <w:r w:rsidR="004F0F54" w:rsidRPr="00B47B1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F0F54" w:rsidRPr="00B47B12" w:rsidRDefault="004F0F54" w:rsidP="004F0F5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2"/>
        <w:gridCol w:w="4927"/>
        <w:gridCol w:w="2374"/>
      </w:tblGrid>
      <w:tr w:rsidR="004F0F54" w:rsidRPr="00B47B12" w:rsidTr="003259D5">
        <w:trPr>
          <w:trHeight w:val="272"/>
        </w:trPr>
        <w:tc>
          <w:tcPr>
            <w:tcW w:w="2192" w:type="dxa"/>
          </w:tcPr>
          <w:p w:rsidR="004F0F54" w:rsidRPr="0028462E" w:rsidRDefault="004F0F54" w:rsidP="003259D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4A7A7E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927" w:type="dxa"/>
          </w:tcPr>
          <w:p w:rsidR="004F0F54" w:rsidRPr="0028462E" w:rsidRDefault="008018DE" w:rsidP="007E1F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4F0F54" w:rsidRPr="0028462E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="007E1FFF">
              <w:rPr>
                <w:rFonts w:ascii="Times New Roman" w:hAnsi="Times New Roman"/>
                <w:bCs/>
                <w:sz w:val="28"/>
                <w:szCs w:val="28"/>
              </w:rPr>
              <w:t>Яркино</w:t>
            </w:r>
          </w:p>
        </w:tc>
        <w:tc>
          <w:tcPr>
            <w:tcW w:w="2374" w:type="dxa"/>
          </w:tcPr>
          <w:p w:rsidR="004F0F54" w:rsidRPr="00B47B12" w:rsidRDefault="004F0F54" w:rsidP="003259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7A7E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</w:tr>
    </w:tbl>
    <w:p w:rsidR="00CA3C64" w:rsidRPr="00CA3C64" w:rsidRDefault="00CA3C64" w:rsidP="004F0F5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3C64" w:rsidRPr="004F0F54" w:rsidRDefault="004F0F54" w:rsidP="00CA3C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В СФЕРЕ МУНИЦИПАЛЬНОГО КОНТРОЛЯ </w:t>
      </w:r>
      <w:r w:rsidRPr="004F0F5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НА АВТОМОБИЛЬНОМ ТРАНСПОРТЕ И В ДОРОЖНОМ ХОЗЯЙСТВЕ В </w:t>
      </w:r>
      <w:r w:rsidRPr="004F0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ГРАНИЦАХ НАСЕЛЕННЫХ ПУНКТОВ</w:t>
      </w:r>
      <w:r w:rsidRPr="004F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01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ЯРКИНСК</w:t>
      </w:r>
      <w:r w:rsidRPr="004F0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 СЕЛЬСОВЕТА НА 2022 ГОД</w:t>
      </w:r>
    </w:p>
    <w:p w:rsidR="00CA3C64" w:rsidRPr="00CA3C64" w:rsidRDefault="00CA3C64" w:rsidP="00CA3C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C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CA3C64" w:rsidRPr="004F0F54" w:rsidRDefault="004F0F54" w:rsidP="00CA3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44 Федерального закона от 31.07.2020                    № 248-ФЗ «О государственном контроле (надзоре) и муниципальном контроле в Российской Федерации», </w:t>
      </w:r>
      <w:r w:rsidRPr="004F0F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4F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018DE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701F17">
        <w:rPr>
          <w:rFonts w:ascii="Times New Roman" w:hAnsi="Times New Roman" w:cs="Times New Roman"/>
          <w:sz w:val="28"/>
          <w:szCs w:val="28"/>
        </w:rPr>
        <w:t>6, 33</w:t>
      </w:r>
      <w:hyperlink r:id="rId6" w:history="1">
        <w:r w:rsidRPr="004F0F54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701F17">
        <w:rPr>
          <w:rFonts w:ascii="Times New Roman" w:hAnsi="Times New Roman" w:cs="Times New Roman"/>
          <w:sz w:val="28"/>
          <w:szCs w:val="28"/>
        </w:rPr>
        <w:t>Яркинск</w:t>
      </w:r>
      <w:r w:rsidRPr="004F0F54">
        <w:rPr>
          <w:rFonts w:ascii="Times New Roman" w:hAnsi="Times New Roman" w:cs="Times New Roman"/>
          <w:sz w:val="28"/>
          <w:szCs w:val="28"/>
        </w:rPr>
        <w:t xml:space="preserve">ого сельсовета Кежемского района Красноярского края, </w:t>
      </w:r>
      <w:r w:rsidRPr="004F0F54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4F0F54">
        <w:rPr>
          <w:rFonts w:ascii="Times New Roman" w:hAnsi="Times New Roman" w:cs="Times New Roman"/>
          <w:bCs/>
          <w:kern w:val="2"/>
          <w:sz w:val="28"/>
          <w:szCs w:val="28"/>
        </w:rPr>
        <w:t>:</w:t>
      </w:r>
      <w:r w:rsidR="00CA3C64" w:rsidRPr="004F0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A3C64" w:rsidRPr="004F0F54" w:rsidRDefault="00CA3C64" w:rsidP="00CA3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B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4F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Программу профилактики рисков причинения вреда (ущерба) охраняемым законом ценностям в сфере муниципального контроля </w:t>
      </w:r>
      <w:r w:rsidRPr="004F0F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 автомобильном транспорте и в дорожном хозяйстве в </w:t>
      </w:r>
      <w:r w:rsidRPr="004F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границах населенных пунктов </w:t>
      </w:r>
      <w:r w:rsidR="00701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Яркинск</w:t>
      </w:r>
      <w:r w:rsidR="004F0F54" w:rsidRPr="004F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сельсовета на 2022 год</w:t>
      </w:r>
      <w:r w:rsidR="00197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к настоящему Постановлению</w:t>
      </w:r>
      <w:r w:rsidRPr="004F0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0F54" w:rsidRPr="004F0F54" w:rsidRDefault="004F0F54" w:rsidP="004F0F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F5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F0F5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701F17">
        <w:rPr>
          <w:rFonts w:ascii="Times New Roman" w:hAnsi="Times New Roman" w:cs="Times New Roman"/>
          <w:sz w:val="28"/>
          <w:szCs w:val="28"/>
        </w:rPr>
        <w:t>Яркинский</w:t>
      </w:r>
      <w:r w:rsidR="008018DE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4F0F5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F0F54" w:rsidRPr="004F0F54" w:rsidRDefault="004F0F54" w:rsidP="004F0F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F5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F0F5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опубликования.</w:t>
      </w:r>
    </w:p>
    <w:p w:rsidR="004F0F54" w:rsidRPr="00CA3222" w:rsidRDefault="004F0F54" w:rsidP="004F0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54">
        <w:rPr>
          <w:rFonts w:ascii="Times New Roman" w:hAnsi="Times New Roman" w:cs="Times New Roman"/>
          <w:b/>
          <w:sz w:val="28"/>
          <w:szCs w:val="28"/>
        </w:rPr>
        <w:t>4.</w:t>
      </w:r>
      <w:r w:rsidRPr="004F0F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0F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0F5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A3222" w:rsidRPr="00CA322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F0F54" w:rsidRPr="004F0F54" w:rsidRDefault="004F0F54" w:rsidP="004F0F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F0F54" w:rsidRPr="004F0F54" w:rsidRDefault="004F0F54" w:rsidP="004F0F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462"/>
        <w:gridCol w:w="5109"/>
      </w:tblGrid>
      <w:tr w:rsidR="004F0F54" w:rsidRPr="004F0F54" w:rsidTr="003259D5">
        <w:tc>
          <w:tcPr>
            <w:tcW w:w="4785" w:type="dxa"/>
          </w:tcPr>
          <w:p w:rsidR="004F0F54" w:rsidRPr="004F0F54" w:rsidRDefault="004F0F54" w:rsidP="003259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0F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  <w:r w:rsidR="00701F17">
              <w:rPr>
                <w:rFonts w:ascii="Times New Roman" w:hAnsi="Times New Roman" w:cs="Times New Roman"/>
                <w:bCs/>
                <w:sz w:val="28"/>
                <w:szCs w:val="28"/>
              </w:rPr>
              <w:t>Яркинск</w:t>
            </w:r>
            <w:r w:rsidRPr="004F0F54">
              <w:rPr>
                <w:rFonts w:ascii="Times New Roman" w:hAnsi="Times New Roman" w:cs="Times New Roman"/>
                <w:bCs/>
                <w:sz w:val="28"/>
                <w:szCs w:val="28"/>
              </w:rPr>
              <w:t>ого сельсовета</w:t>
            </w:r>
          </w:p>
        </w:tc>
        <w:tc>
          <w:tcPr>
            <w:tcW w:w="5529" w:type="dxa"/>
          </w:tcPr>
          <w:p w:rsidR="004F0F54" w:rsidRPr="004F0F54" w:rsidRDefault="00701F17" w:rsidP="003259D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И.Н. Рукосуева</w:t>
            </w:r>
          </w:p>
        </w:tc>
      </w:tr>
    </w:tbl>
    <w:p w:rsidR="00CA3C64" w:rsidRPr="00CA3C64" w:rsidRDefault="00CA3C64" w:rsidP="00CA3C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F0F54" w:rsidRDefault="004F0F54" w:rsidP="00CA3C64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0F54" w:rsidRDefault="004F0F54" w:rsidP="00CA3C64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0F54" w:rsidRDefault="004F0F54" w:rsidP="00CA3C64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0F54" w:rsidRDefault="004F0F54" w:rsidP="00CA3C64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0F54" w:rsidRDefault="004F0F54" w:rsidP="00CA3C64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0F54" w:rsidRDefault="004F0F54" w:rsidP="00CA3C64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0F54" w:rsidRDefault="004F0F54" w:rsidP="00CA3C64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018DE" w:rsidRDefault="008018DE" w:rsidP="00CA3C64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0F54" w:rsidRDefault="004F0F54" w:rsidP="00CA3C64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0F54" w:rsidRPr="00725C58" w:rsidRDefault="004F0F54" w:rsidP="004F0F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к Постановлению </w:t>
      </w:r>
    </w:p>
    <w:p w:rsidR="004F0F54" w:rsidRPr="00725C58" w:rsidRDefault="004F0F54" w:rsidP="004F0F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701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Яркинск</w:t>
      </w:r>
      <w:r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сельсовета </w:t>
      </w:r>
    </w:p>
    <w:p w:rsidR="004F0F54" w:rsidRPr="00725C58" w:rsidRDefault="004F0F54" w:rsidP="004F0F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_________№ ________</w:t>
      </w:r>
    </w:p>
    <w:p w:rsidR="00CA3C64" w:rsidRPr="00CA3C64" w:rsidRDefault="00CA3C64" w:rsidP="00CA3C64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3C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A3C64" w:rsidRPr="001236C7" w:rsidRDefault="00CA3C64" w:rsidP="00CA3C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в сфере муниципального контроля </w:t>
      </w:r>
      <w:r w:rsidRPr="001236C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на автомобильном транспорте, городском наземном электрическом транспорте и в дорожном хозяйстве в </w:t>
      </w:r>
      <w:r w:rsidRPr="00123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границах населенных пунктов </w:t>
      </w:r>
      <w:r w:rsidR="00701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Яркинск</w:t>
      </w:r>
      <w:r w:rsidR="004F0F54" w:rsidRPr="00123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="00CA3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F0F54" w:rsidRPr="00123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сельсовета  на 2022 год</w:t>
      </w:r>
    </w:p>
    <w:p w:rsidR="00CA3C64" w:rsidRPr="001236C7" w:rsidRDefault="00CA3C64" w:rsidP="00CA3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A3C64" w:rsidRPr="001236C7" w:rsidRDefault="00CA3C64" w:rsidP="00CA3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в сфере муниципального контроля </w:t>
      </w:r>
      <w:r w:rsidRPr="001236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 автомобильном транспорте и в дорожном хозяйстве в </w:t>
      </w: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границах населенных пунктов </w:t>
      </w:r>
      <w:r w:rsidR="00701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Яркинск</w:t>
      </w:r>
      <w:r w:rsidR="004F0F54"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сельсовета на 2022 год </w:t>
      </w: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Программа) разработана в целях  стимулирования добросовестного соблюдения обязательных требований организациями  и гражданами, 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 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A3C64" w:rsidRPr="001236C7" w:rsidRDefault="00CA3C64" w:rsidP="00CA3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</w:t>
      </w:r>
      <w:r w:rsidR="004F0F54"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 исполнению А</w:t>
      </w: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 </w:t>
      </w:r>
      <w:r w:rsidR="00701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Яркинск</w:t>
      </w:r>
      <w:r w:rsidR="004F0F54"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сельсовета (далее – Администрация).</w:t>
      </w:r>
    </w:p>
    <w:p w:rsidR="00CA3C64" w:rsidRPr="001236C7" w:rsidRDefault="00CA3C64" w:rsidP="00CA3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A3C64" w:rsidRPr="001236C7" w:rsidRDefault="00CA3C64" w:rsidP="00CA3C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Анализ текущего состояния осуществления муниципального 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A3C64" w:rsidRPr="001236C7" w:rsidRDefault="00CA3C64" w:rsidP="004F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259C" w:rsidRPr="00462F7B" w:rsidRDefault="00A1259C" w:rsidP="00A12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F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муниципального контроля: муниципальный: контроль </w:t>
      </w:r>
      <w:r w:rsidRPr="00462F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 автомобильном транспорте и в дорожном хозяйстве в 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границах населенных пунктов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Муниципальный контроль)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259C" w:rsidRPr="00462F7B" w:rsidRDefault="00A1259C" w:rsidP="00CA3222">
      <w:pPr>
        <w:widowControl w:val="0"/>
        <w:tabs>
          <w:tab w:val="left" w:pos="1614"/>
          <w:tab w:val="left" w:pos="3644"/>
          <w:tab w:val="left" w:pos="6020"/>
          <w:tab w:val="left" w:pos="7562"/>
        </w:tabs>
        <w:spacing w:after="0" w:line="240" w:lineRule="auto"/>
        <w:ind w:right="-1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роля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собл</w:t>
      </w:r>
      <w:r w:rsidRPr="00462F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 ю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 лица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и, ин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ивид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елям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proofErr w:type="gramStart"/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,г</w:t>
      </w:r>
      <w:proofErr w:type="gramEnd"/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анами(дал</w:t>
      </w:r>
      <w:r w:rsidRPr="00462F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62F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62F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елица)обяза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ых требов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1259C" w:rsidRPr="00462F7B" w:rsidRDefault="00A1259C" w:rsidP="00CA3222">
      <w:pPr>
        <w:widowControl w:val="0"/>
        <w:tabs>
          <w:tab w:val="left" w:pos="1257"/>
          <w:tab w:val="left" w:pos="1704"/>
          <w:tab w:val="left" w:pos="2118"/>
          <w:tab w:val="left" w:pos="2542"/>
          <w:tab w:val="left" w:pos="2960"/>
          <w:tab w:val="left" w:pos="4177"/>
          <w:tab w:val="left" w:pos="5145"/>
          <w:tab w:val="left" w:pos="6137"/>
          <w:tab w:val="left" w:pos="6600"/>
          <w:tab w:val="left" w:pos="7312"/>
          <w:tab w:val="left" w:pos="8109"/>
          <w:tab w:val="left" w:pos="8701"/>
        </w:tabs>
        <w:spacing w:after="0" w:line="240" w:lineRule="auto"/>
        <w:ind w:right="-1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F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1)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 w:rsidRPr="00462F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омобильных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дорог и дорожной деятел</w:t>
      </w:r>
      <w:r w:rsidRPr="00462F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Pr="00462F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х в отношен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 автомобильных дорог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местного 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CA322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Яркинского</w:t>
      </w:r>
      <w:r w:rsidRPr="00462F7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сельсовета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ильные дороги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бильные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ния мест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1259C" w:rsidRPr="00462F7B" w:rsidRDefault="00A1259C" w:rsidP="00A1259C">
      <w:pPr>
        <w:widowControl w:val="0"/>
        <w:spacing w:after="0" w:line="240" w:lineRule="auto"/>
        <w:ind w:left="-72" w:right="1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F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proofErr w:type="gramStart"/>
      <w:r w:rsidRPr="00462F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атац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рви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азм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отвода и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или) 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ридорожных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х а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томобильных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A1259C" w:rsidRPr="00462F7B" w:rsidRDefault="00A1259C" w:rsidP="00A1259C">
      <w:pPr>
        <w:widowControl w:val="0"/>
        <w:spacing w:after="0" w:line="240" w:lineRule="auto"/>
        <w:ind w:left="-72" w:right="1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2F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proofErr w:type="gramStart"/>
      <w:r w:rsidRPr="00462F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proofErr w:type="gramEnd"/>
      <w:r w:rsidR="00CA32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CA32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капитальному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462F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ремонту</w:t>
      </w:r>
      <w:r w:rsidR="00CA32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жанию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обильных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ользования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сственн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х дорожных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оор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них(вклю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ебова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</w:t>
      </w:r>
      <w:r w:rsidRPr="00462F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462F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ным мате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иалами изде</w:t>
      </w:r>
      <w:r w:rsidRPr="00462F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иям) в ч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авто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биль</w:t>
      </w:r>
      <w:r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CA3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дорог;</w:t>
      </w:r>
    </w:p>
    <w:p w:rsidR="00A1259C" w:rsidRDefault="00CA3222" w:rsidP="00A1259C">
      <w:pPr>
        <w:widowControl w:val="0"/>
        <w:tabs>
          <w:tab w:val="left" w:pos="1798"/>
          <w:tab w:val="left" w:pos="3458"/>
          <w:tab w:val="left" w:pos="4127"/>
          <w:tab w:val="left" w:pos="6084"/>
          <w:tab w:val="left" w:pos="6614"/>
          <w:tab w:val="left" w:pos="8125"/>
        </w:tabs>
        <w:spacing w:after="0"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1.2 </w:t>
      </w:r>
      <w:r w:rsidR="00A1259C"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 w:rsidR="00A1259C"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A1259C"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259C"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 w:rsidR="00A1259C"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259C"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A1259C"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A1259C" w:rsidRPr="00462F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озок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1259C"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 w:rsidR="00A1259C" w:rsidRPr="00462F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маршр</w:t>
      </w:r>
      <w:r w:rsidR="00A1259C"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там рег</w:t>
      </w:r>
      <w:r w:rsidR="00A1259C"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лярных пер</w:t>
      </w:r>
      <w:r w:rsidR="00A1259C"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 w:rsidR="00A1259C" w:rsidRPr="00462F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к, не о</w:t>
      </w:r>
      <w:r w:rsidR="00A1259C"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носящихся к пр</w:t>
      </w:r>
      <w:r w:rsidR="00A1259C"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дмету фе</w:t>
      </w:r>
      <w:r w:rsidR="00A1259C"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A1259C"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 w:rsidR="00A1259C"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A1259C"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1259C"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 w:rsidR="00A1259C"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1259C"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A1259C"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A1259C"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1259C"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A1259C"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1259C"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A1259C"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proofErr w:type="gramStart"/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1259C"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proofErr w:type="gramEnd"/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1259C"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дзора)</w:t>
      </w:r>
      <w:r w:rsidR="00A1259C"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аавтомоби</w:t>
      </w:r>
      <w:r w:rsidR="00A1259C"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="00A1259C"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A1259C"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1259C"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рте </w:t>
      </w:r>
      <w:r w:rsidR="00A1259C"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1259C"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орожн</w:t>
      </w:r>
      <w:r w:rsidR="00A1259C"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мх</w:t>
      </w:r>
      <w:r w:rsidR="00A1259C"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1259C"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яйстве</w:t>
      </w:r>
      <w:r w:rsidR="00A1259C"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A1259C" w:rsidRPr="00462F7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A1259C"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="00A1259C"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ти о</w:t>
      </w:r>
      <w:r w:rsidR="00A1259C"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A1259C"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="00A1259C" w:rsidRPr="00462F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и рег</w:t>
      </w:r>
      <w:r w:rsidR="00A1259C" w:rsidRPr="00462F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лярныхпере</w:t>
      </w:r>
      <w:r w:rsidR="00A1259C" w:rsidRPr="00462F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A1259C" w:rsidRPr="00462F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1259C" w:rsidRPr="00462F7B">
        <w:rPr>
          <w:rFonts w:ascii="Times New Roman" w:eastAsia="Times New Roman" w:hAnsi="Times New Roman" w:cs="Times New Roman"/>
          <w:color w:val="000000"/>
          <w:sz w:val="28"/>
          <w:szCs w:val="28"/>
        </w:rPr>
        <w:t>зок.</w:t>
      </w:r>
    </w:p>
    <w:p w:rsidR="00A1259C" w:rsidRPr="00FE47AC" w:rsidRDefault="00A1259C" w:rsidP="00A12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A1259C" w:rsidRPr="00FE47AC" w:rsidRDefault="00CA3222" w:rsidP="00A12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</w:t>
      </w:r>
      <w:r w:rsidR="00A1259C" w:rsidRPr="00CA32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1259C" w:rsidRPr="00CA3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2020 – истекшем периоде 2021 года в рамках осуществления Муниципального контроля профилактических мероприятий не проводилось.</w:t>
      </w:r>
    </w:p>
    <w:p w:rsidR="00A1259C" w:rsidRPr="00FE47AC" w:rsidRDefault="00CA3222" w:rsidP="00A12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</w:t>
      </w:r>
      <w:r w:rsidR="00A1259C" w:rsidRPr="00FE4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A1259C" w:rsidRPr="00FE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</w:t>
      </w:r>
      <w:r w:rsidR="00A1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положения части 1 статьи 8 Федерального закона от </w:t>
      </w:r>
      <w:r w:rsidR="00A1259C" w:rsidRPr="0072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31.07.2020 № 248-ФЗ «О государственном контроле (надзоре) и муниципальном контроле в Российской Федерации»</w:t>
      </w:r>
      <w:r w:rsidR="00A1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приоритете профилактических мероприятий по отношению к проведению контрольных мероприятий </w:t>
      </w:r>
      <w:r w:rsidR="00A1259C" w:rsidRPr="00FE4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направлена на разрешение проблем, связанных с </w:t>
      </w:r>
      <w:r w:rsidR="00A1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недостаточнымиосведомленностью и информированностью подконтрольных субъектов о нормативной документации, соблюдение которой оценивается в рамках осуществления </w:t>
      </w:r>
      <w:r w:rsidR="00C35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bookmarkStart w:id="0" w:name="_GoBack"/>
      <w:bookmarkEnd w:id="0"/>
      <w:r w:rsidR="00A1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контроля, и которые, в свою очередь, приводят к допущению подконтрольными субъектами нарушений.</w:t>
      </w:r>
    </w:p>
    <w:p w:rsidR="004F0F54" w:rsidRPr="001236C7" w:rsidRDefault="004F0F54" w:rsidP="00CA3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F54" w:rsidRPr="001236C7" w:rsidRDefault="004F0F54" w:rsidP="004F0F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реализации Программы</w:t>
      </w:r>
    </w:p>
    <w:p w:rsidR="004F0F54" w:rsidRPr="001236C7" w:rsidRDefault="004F0F54" w:rsidP="004F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F54" w:rsidRPr="001236C7" w:rsidRDefault="004F0F54" w:rsidP="004F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</w:t>
      </w: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Целями профилактической работы являются:</w:t>
      </w:r>
    </w:p>
    <w:p w:rsidR="004F0F54" w:rsidRPr="001236C7" w:rsidRDefault="004F0F54" w:rsidP="004F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</w:t>
      </w: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стимулирование добросовестного соблюдения обязательных требований всеми контролируемыми лицами;</w:t>
      </w:r>
    </w:p>
    <w:p w:rsidR="004F0F54" w:rsidRPr="001236C7" w:rsidRDefault="004F0F54" w:rsidP="004F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</w:t>
      </w: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F0F54" w:rsidRPr="001236C7" w:rsidRDefault="004F0F54" w:rsidP="004F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</w:t>
      </w: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F0F54" w:rsidRPr="001236C7" w:rsidRDefault="004F0F54" w:rsidP="004F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4)</w:t>
      </w: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предупреждение нарушений контролируемыми лицами обязательных требований;</w:t>
      </w:r>
    </w:p>
    <w:p w:rsidR="004F0F54" w:rsidRPr="001236C7" w:rsidRDefault="004F0F54" w:rsidP="004F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5)</w:t>
      </w: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снижение административной нагрузки на контролируемых лиц;</w:t>
      </w:r>
    </w:p>
    <w:p w:rsidR="004F0F54" w:rsidRPr="001236C7" w:rsidRDefault="004F0F54" w:rsidP="004F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6)</w:t>
      </w: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снижение размера ущерба, причиняемого охраняемым законом ценностям.</w:t>
      </w:r>
    </w:p>
    <w:p w:rsidR="004F0F54" w:rsidRPr="001236C7" w:rsidRDefault="004F0F54" w:rsidP="004F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</w:t>
      </w: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Задачами профилактической работы являются:</w:t>
      </w:r>
    </w:p>
    <w:p w:rsidR="004F0F54" w:rsidRPr="001236C7" w:rsidRDefault="004F0F54" w:rsidP="004F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укрепление системы профилактики нарушений обязательных требований;</w:t>
      </w:r>
    </w:p>
    <w:p w:rsidR="004F0F54" w:rsidRPr="001236C7" w:rsidRDefault="004F0F54" w:rsidP="004F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2)</w:t>
      </w: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0F54" w:rsidRPr="001236C7" w:rsidRDefault="004F0F54" w:rsidP="004F0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</w:t>
      </w:r>
      <w:r w:rsidRPr="0012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правосознания и правовой культуры организаций и граждан в сфере рассматриваемых правоотношений.</w:t>
      </w:r>
    </w:p>
    <w:p w:rsidR="004F0F54" w:rsidRPr="00B92CAB" w:rsidRDefault="004F0F54" w:rsidP="00B92C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0F54" w:rsidRPr="00B92CAB" w:rsidRDefault="004F0F54" w:rsidP="004F0F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Перечень профилактических мероприятий, сроки (периодичность) их проведения</w:t>
      </w:r>
    </w:p>
    <w:p w:rsidR="004F0F54" w:rsidRDefault="004F0F54" w:rsidP="004F0F5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E1E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Style w:val="a4"/>
        <w:tblW w:w="11787" w:type="dxa"/>
        <w:tblInd w:w="-1331" w:type="dxa"/>
        <w:tblLayout w:type="fixed"/>
        <w:tblLook w:val="04A0"/>
      </w:tblPr>
      <w:tblGrid>
        <w:gridCol w:w="531"/>
        <w:gridCol w:w="2216"/>
        <w:gridCol w:w="2216"/>
        <w:gridCol w:w="2216"/>
        <w:gridCol w:w="4608"/>
      </w:tblGrid>
      <w:tr w:rsidR="004F0F54" w:rsidTr="00CA3222">
        <w:tc>
          <w:tcPr>
            <w:tcW w:w="531" w:type="dxa"/>
          </w:tcPr>
          <w:p w:rsidR="004F0F54" w:rsidRPr="00C20F2C" w:rsidRDefault="004F0F54" w:rsidP="00325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№ п/п</w:t>
            </w:r>
          </w:p>
        </w:tc>
        <w:tc>
          <w:tcPr>
            <w:tcW w:w="2216" w:type="dxa"/>
          </w:tcPr>
          <w:p w:rsidR="004F0F54" w:rsidRPr="00C20F2C" w:rsidRDefault="004F0F54" w:rsidP="00325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Наименование профилактического мероприятия</w:t>
            </w:r>
          </w:p>
        </w:tc>
        <w:tc>
          <w:tcPr>
            <w:tcW w:w="2216" w:type="dxa"/>
          </w:tcPr>
          <w:p w:rsidR="004F0F54" w:rsidRPr="00C20F2C" w:rsidRDefault="004F0F54" w:rsidP="00325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Должностное лицо, ответственное за реализацию профилактического мероприятия</w:t>
            </w:r>
          </w:p>
        </w:tc>
        <w:tc>
          <w:tcPr>
            <w:tcW w:w="2216" w:type="dxa"/>
          </w:tcPr>
          <w:p w:rsidR="004F0F54" w:rsidRPr="00C20F2C" w:rsidRDefault="004F0F54" w:rsidP="00325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Срок реализации профилактического мероприятия</w:t>
            </w:r>
          </w:p>
        </w:tc>
        <w:tc>
          <w:tcPr>
            <w:tcW w:w="4608" w:type="dxa"/>
          </w:tcPr>
          <w:p w:rsidR="004F0F54" w:rsidRDefault="004F0F54" w:rsidP="003259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shd w:val="clear" w:color="auto" w:fill="FFFFFF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Иная обязательная информация в соответствии с Постановлением Правительства Российской Федерации от </w:t>
            </w:r>
            <w:r w:rsidRPr="00C20F2C">
              <w:rPr>
                <w:rFonts w:ascii="Times New Roman" w:eastAsia="Times New Roman" w:hAnsi="Times New Roman" w:cs="Times New Roman"/>
                <w:b/>
                <w:color w:val="000000"/>
                <w:szCs w:val="20"/>
                <w:shd w:val="clear" w:color="auto" w:fill="FFFFFF"/>
                <w:lang w:eastAsia="ru-RU"/>
              </w:rPr>
              <w:t xml:space="preserve">25.06.2021 № 990 </w:t>
            </w:r>
          </w:p>
          <w:p w:rsidR="004F0F54" w:rsidRPr="00C20F2C" w:rsidRDefault="004F0F54" w:rsidP="00325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color w:val="000000"/>
                <w:szCs w:val="20"/>
                <w:shd w:val="clear" w:color="auto" w:fill="FFFFFF"/>
                <w:lang w:eastAsia="ru-RU"/>
              </w:rPr>
      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4F0F54" w:rsidTr="00CA3222">
        <w:tc>
          <w:tcPr>
            <w:tcW w:w="531" w:type="dxa"/>
          </w:tcPr>
          <w:p w:rsidR="004F0F54" w:rsidRPr="00D2310C" w:rsidRDefault="004F0F54" w:rsidP="00325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6" w:type="dxa"/>
          </w:tcPr>
          <w:p w:rsidR="004F0F54" w:rsidRPr="00C20F2C" w:rsidRDefault="004F0F54" w:rsidP="003259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  <w:p w:rsidR="004F0F54" w:rsidRPr="00C20F2C" w:rsidRDefault="004F0F54" w:rsidP="00325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</w:tcPr>
          <w:p w:rsidR="004F0F54" w:rsidRPr="00040D45" w:rsidRDefault="00701F17" w:rsidP="008018D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0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Яркинского сельсовета</w:t>
            </w:r>
            <w:r w:rsidR="00040D45" w:rsidRPr="00040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40D45" w:rsidRPr="0004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исполняющий в соответствии с Уставом муниципального образования полномочия Главы местной Администрации</w:t>
            </w:r>
          </w:p>
        </w:tc>
        <w:tc>
          <w:tcPr>
            <w:tcW w:w="2216" w:type="dxa"/>
          </w:tcPr>
          <w:p w:rsidR="004F0F54" w:rsidRPr="00C20F2C" w:rsidRDefault="004F0F54" w:rsidP="00325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4608" w:type="dxa"/>
          </w:tcPr>
          <w:p w:rsidR="004F0F54" w:rsidRPr="00C20F2C" w:rsidRDefault="004F0F54" w:rsidP="00325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F0F54" w:rsidRPr="00C20F2C" w:rsidRDefault="004F0F54" w:rsidP="00325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F0F54" w:rsidTr="00CA3222">
        <w:tc>
          <w:tcPr>
            <w:tcW w:w="531" w:type="dxa"/>
          </w:tcPr>
          <w:p w:rsidR="004F0F54" w:rsidRPr="00D2310C" w:rsidRDefault="004F0F54" w:rsidP="00325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6" w:type="dxa"/>
          </w:tcPr>
          <w:p w:rsidR="004F0F54" w:rsidRPr="00C20F2C" w:rsidRDefault="004F0F54" w:rsidP="00325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216" w:type="dxa"/>
          </w:tcPr>
          <w:p w:rsidR="004F0F54" w:rsidRPr="00C20F2C" w:rsidRDefault="00040D45" w:rsidP="00325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0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Глава Яркинского сельсовета, </w:t>
            </w:r>
            <w:r w:rsidRPr="0004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исполняющий в соответствии с Уставом муниципального образования полномочия Главы местной Администрации</w:t>
            </w:r>
          </w:p>
        </w:tc>
        <w:tc>
          <w:tcPr>
            <w:tcW w:w="2216" w:type="dxa"/>
          </w:tcPr>
          <w:p w:rsidR="004F0F54" w:rsidRPr="00C20F2C" w:rsidRDefault="004F0F54" w:rsidP="00325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обращениям контролируемых лиц и (или) их представителей</w:t>
            </w:r>
          </w:p>
        </w:tc>
        <w:tc>
          <w:tcPr>
            <w:tcW w:w="4608" w:type="dxa"/>
          </w:tcPr>
          <w:p w:rsidR="004F0F54" w:rsidRPr="00D2310C" w:rsidRDefault="004F0F54" w:rsidP="00325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консультирования:</w:t>
            </w:r>
          </w:p>
          <w:p w:rsidR="004F0F54" w:rsidRPr="00C20F2C" w:rsidRDefault="004F0F54" w:rsidP="00325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потелефон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F0F54" w:rsidRPr="00C20F2C" w:rsidRDefault="004F0F54" w:rsidP="00325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онф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язи;</w:t>
            </w:r>
          </w:p>
          <w:p w:rsidR="004F0F54" w:rsidRPr="00C20F2C" w:rsidRDefault="004F0F54" w:rsidP="00325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на личном п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иеме;</w:t>
            </w:r>
          </w:p>
          <w:p w:rsidR="004F0F54" w:rsidRPr="00C20F2C" w:rsidRDefault="004F0F54" w:rsidP="00325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в х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 пр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филак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кихме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ятий;</w:t>
            </w:r>
          </w:p>
          <w:p w:rsidR="004F0F54" w:rsidRPr="00C20F2C" w:rsidRDefault="004F0F54" w:rsidP="00325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в ходе проведения ко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ны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иятий;</w:t>
            </w:r>
          </w:p>
          <w:p w:rsidR="004F0F54" w:rsidRPr="00C20F2C" w:rsidRDefault="004F0F54" w:rsidP="003259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на собраниях и конференциях граждан (только в устной форме).</w:t>
            </w:r>
          </w:p>
          <w:p w:rsidR="004F0F54" w:rsidRPr="00D2310C" w:rsidRDefault="004F0F54" w:rsidP="00325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вопросов, по которым осуществляется консультирование:</w:t>
            </w:r>
          </w:p>
          <w:p w:rsidR="004F0F54" w:rsidRPr="00C20F2C" w:rsidRDefault="004F0F54" w:rsidP="003259D5">
            <w:pPr>
              <w:widowControl w:val="0"/>
              <w:ind w:right="-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органи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ио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кон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роля всфе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ебла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стройств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F0F54" w:rsidRPr="00C20F2C" w:rsidRDefault="004F0F54" w:rsidP="003259D5">
            <w:pPr>
              <w:widowControl w:val="0"/>
              <w:ind w:right="-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орядокос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ольныхм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становленных нас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м;</w:t>
            </w:r>
          </w:p>
          <w:p w:rsidR="004F0F54" w:rsidRPr="00C20F2C" w:rsidRDefault="004F0F54" w:rsidP="003259D5">
            <w:pPr>
              <w:widowControl w:val="0"/>
              <w:ind w:right="-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3)пор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докобжалова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ияд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ствия)до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жностныхлиц,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мочен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ятьк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F0F54" w:rsidRPr="00C20F2C" w:rsidRDefault="004F0F54" w:rsidP="003259D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4)пол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</w:t>
            </w:r>
            <w:r w:rsidR="00CA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 w:rsidR="00CA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A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CA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 w:rsidR="00CA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proofErr w:type="gramStart"/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CA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тдел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ожениях),сод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CA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язател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="00CA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</w:t>
            </w:r>
            <w:r w:rsidR="00CA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A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 к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орых</w:t>
            </w:r>
            <w:r w:rsidR="00CA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яется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="00CA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CA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ьных</w:t>
            </w:r>
            <w:r w:rsidR="00CA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оприя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ий.</w:t>
            </w:r>
          </w:p>
        </w:tc>
      </w:tr>
    </w:tbl>
    <w:p w:rsidR="004F0F54" w:rsidRDefault="004F0F54" w:rsidP="004F0F5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4F0F54" w:rsidRDefault="004F0F54" w:rsidP="004F0F5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A3222" w:rsidRDefault="00CA3222" w:rsidP="004F0F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3222" w:rsidRDefault="00CA3222" w:rsidP="004F0F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0F54" w:rsidRPr="001236C7" w:rsidRDefault="004F0F54" w:rsidP="004F0F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3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Показатели результативности и эффективности Программы</w:t>
      </w:r>
    </w:p>
    <w:p w:rsidR="004F0F54" w:rsidRPr="00BE1E6B" w:rsidRDefault="004F0F54" w:rsidP="004F0F5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436" w:tblpY="110"/>
        <w:tblW w:w="11049" w:type="dxa"/>
        <w:tblCellMar>
          <w:left w:w="0" w:type="dxa"/>
          <w:right w:w="0" w:type="dxa"/>
        </w:tblCellMar>
        <w:tblLook w:val="04A0"/>
      </w:tblPr>
      <w:tblGrid>
        <w:gridCol w:w="590"/>
        <w:gridCol w:w="4503"/>
        <w:gridCol w:w="5956"/>
      </w:tblGrid>
      <w:tr w:rsidR="004F0F54" w:rsidRPr="00BE1E6B" w:rsidTr="003259D5">
        <w:trPr>
          <w:trHeight w:val="5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F0F54" w:rsidRPr="00C20F2C" w:rsidRDefault="004F0F54" w:rsidP="0032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4F0F54" w:rsidRPr="00C20F2C" w:rsidRDefault="004F0F54" w:rsidP="0032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F0F54" w:rsidRPr="00C20F2C" w:rsidRDefault="004F0F54" w:rsidP="0032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F0F54" w:rsidRPr="00C20F2C" w:rsidRDefault="004F0F54" w:rsidP="0032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Величина</w:t>
            </w:r>
          </w:p>
        </w:tc>
      </w:tr>
      <w:tr w:rsidR="004F0F54" w:rsidRPr="00BE1E6B" w:rsidTr="003259D5">
        <w:trPr>
          <w:trHeight w:val="2030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F0F54" w:rsidRPr="00D2310C" w:rsidRDefault="004F0F54" w:rsidP="0032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F0F54" w:rsidRPr="00D2310C" w:rsidRDefault="004F0F54" w:rsidP="0032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 актуальность информации, размещенной на официальном сайте в сети «Интернет» в соответствии с частью 3 статьи 46 Федерального закона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0F54" w:rsidRPr="00D2310C" w:rsidRDefault="004F0F54" w:rsidP="0032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4F0F54" w:rsidRPr="00BE1E6B" w:rsidTr="003259D5">
        <w:trPr>
          <w:trHeight w:val="12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F0F54" w:rsidRPr="00D2310C" w:rsidRDefault="004F0F54" w:rsidP="0032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2 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F0F54" w:rsidRPr="00D2310C" w:rsidRDefault="004F0F54" w:rsidP="0032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удовлетворённых консультированием от общего количества лиц, обратившихся за консультированием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0F54" w:rsidRPr="00D2310C" w:rsidRDefault="004F0F54" w:rsidP="0032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4F0F54" w:rsidRPr="00BE1E6B" w:rsidRDefault="004F0F54" w:rsidP="004F0F5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F0F54" w:rsidRPr="00BE1E6B" w:rsidRDefault="004F0F54" w:rsidP="004F0F5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1E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sectPr w:rsidR="004F0F54" w:rsidRPr="00BE1E6B" w:rsidSect="00CA322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2246D"/>
    <w:multiLevelType w:val="multilevel"/>
    <w:tmpl w:val="51128B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049"/>
    <w:rsid w:val="00040D45"/>
    <w:rsid w:val="001236C7"/>
    <w:rsid w:val="001758EF"/>
    <w:rsid w:val="0019787D"/>
    <w:rsid w:val="003E024F"/>
    <w:rsid w:val="004A7A7E"/>
    <w:rsid w:val="004F0F54"/>
    <w:rsid w:val="00505CAE"/>
    <w:rsid w:val="00701F17"/>
    <w:rsid w:val="007E1049"/>
    <w:rsid w:val="007E1FFF"/>
    <w:rsid w:val="008018DE"/>
    <w:rsid w:val="008D2BDC"/>
    <w:rsid w:val="00A1259C"/>
    <w:rsid w:val="00AB2E83"/>
    <w:rsid w:val="00B92CAB"/>
    <w:rsid w:val="00C3574A"/>
    <w:rsid w:val="00CA3222"/>
    <w:rsid w:val="00CA3C64"/>
    <w:rsid w:val="00E711B2"/>
    <w:rsid w:val="00E944F2"/>
    <w:rsid w:val="00ED3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ыделение1"/>
    <w:basedOn w:val="a0"/>
    <w:rsid w:val="00CA3C64"/>
  </w:style>
  <w:style w:type="character" w:customStyle="1" w:styleId="10">
    <w:name w:val="Гиперссылка1"/>
    <w:basedOn w:val="a0"/>
    <w:rsid w:val="00CA3C64"/>
  </w:style>
  <w:style w:type="paragraph" w:customStyle="1" w:styleId="consplusnormal">
    <w:name w:val="consplusnormal"/>
    <w:basedOn w:val="a"/>
    <w:rsid w:val="00CA3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preformatted">
    <w:name w:val="htmlpreformatted"/>
    <w:basedOn w:val="a"/>
    <w:rsid w:val="00CA3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F0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printable.php?do4=document&amp;id4=8ef33dbf-d2a3-465d-89ed-0d7ec719031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геууг</cp:lastModifiedBy>
  <cp:revision>22</cp:revision>
  <dcterms:created xsi:type="dcterms:W3CDTF">2021-11-09T11:05:00Z</dcterms:created>
  <dcterms:modified xsi:type="dcterms:W3CDTF">2021-11-16T02:33:00Z</dcterms:modified>
</cp:coreProperties>
</file>